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1" w:rsidRPr="008F3B0E" w:rsidRDefault="0014658A" w:rsidP="0014658A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14658A" w:rsidRDefault="0014658A" w:rsidP="005D5142">
      <w:pPr>
        <w:spacing w:after="0" w:line="240" w:lineRule="auto"/>
        <w:ind w:firstLine="709"/>
        <w:jc w:val="both"/>
        <w:rPr>
          <w:b/>
        </w:rPr>
      </w:pPr>
    </w:p>
    <w:p w:rsidR="005D5142" w:rsidRPr="00907D3E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3E">
        <w:rPr>
          <w:b/>
        </w:rPr>
        <w:lastRenderedPageBreak/>
        <w:t>1</w:t>
      </w:r>
      <w:r w:rsidRPr="00907D3E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нормативно-правовыми актами: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Федеральным законом “Об образовании в Российской Федерации” от 29.12.2012 № 273-ФЗ</w:t>
      </w:r>
      <w:r w:rsidR="009F4F9A">
        <w:rPr>
          <w:rFonts w:ascii="Times New Roman" w:hAnsi="Times New Roman" w:cs="Times New Roman"/>
          <w:sz w:val="24"/>
          <w:szCs w:val="24"/>
        </w:rPr>
        <w:t xml:space="preserve"> (статья 16, статья 28)</w:t>
      </w:r>
      <w:r w:rsidRPr="005D5142">
        <w:rPr>
          <w:rFonts w:ascii="Times New Roman" w:hAnsi="Times New Roman" w:cs="Times New Roman"/>
          <w:sz w:val="24"/>
          <w:szCs w:val="24"/>
        </w:rPr>
        <w:t>;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Федеральным государственным образовательным стандартом начального общего образования,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РФ от 06.10.2009 № 373</w:t>
      </w:r>
      <w:r w:rsidRPr="005D5142">
        <w:rPr>
          <w:rFonts w:ascii="Times New Roman" w:hAnsi="Times New Roman" w:cs="Times New Roman"/>
          <w:sz w:val="24"/>
          <w:szCs w:val="24"/>
        </w:rPr>
        <w:t>;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1897; 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№413;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 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Российской Федерации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 от 23.08.2017 №816;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Письмом Министерства просвещения Российской Федерации “О направлении методических рекомендаций” от 19.03.2020 № ГД-39/04;</w:t>
      </w:r>
    </w:p>
    <w:p w:rsidR="005D5142" w:rsidRDefault="005D5142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 • Инструктивно-методическим письмом Комитета по образованию “О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технологий” от 16.03.2020 № 03-28-2516/20-0-0;</w:t>
      </w:r>
    </w:p>
    <w:p w:rsidR="005D5142" w:rsidRDefault="00907D3E" w:rsidP="005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Уставом ГБОУ школы №497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</w:t>
      </w:r>
    </w:p>
    <w:p w:rsidR="009F4F9A" w:rsidRDefault="009F4F9A" w:rsidP="009F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F4F9A">
        <w:rPr>
          <w:rFonts w:ascii="Times New Roman" w:hAnsi="Times New Roman" w:cs="Times New Roman"/>
          <w:sz w:val="24"/>
          <w:szCs w:val="24"/>
        </w:rPr>
        <w:t>. Дистанционное обучение в настоящем Положении понимается как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        Электронное обучение – это реализация образовательных программ с использованием информационно - образовательных ресурсов,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4F9A">
        <w:rPr>
          <w:rFonts w:ascii="Times New Roman" w:hAnsi="Times New Roman" w:cs="Times New Roman"/>
          <w:sz w:val="24"/>
          <w:szCs w:val="24"/>
        </w:rPr>
        <w:t>коммуникационных технологий, технических средств, а также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4F9A">
        <w:rPr>
          <w:rFonts w:ascii="Times New Roman" w:hAnsi="Times New Roman" w:cs="Times New Roman"/>
          <w:sz w:val="24"/>
          <w:szCs w:val="24"/>
        </w:rPr>
        <w:t>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</w:t>
      </w:r>
      <w:r>
        <w:rPr>
          <w:rFonts w:ascii="Times New Roman" w:hAnsi="Times New Roman" w:cs="Times New Roman"/>
          <w:sz w:val="24"/>
          <w:szCs w:val="24"/>
        </w:rPr>
        <w:t>я и педагогических работников.</w:t>
      </w:r>
    </w:p>
    <w:p w:rsidR="009F4F9A" w:rsidRDefault="009F4F9A" w:rsidP="009F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F4F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4F9A">
        <w:rPr>
          <w:rFonts w:ascii="Times New Roman" w:hAnsi="Times New Roman" w:cs="Times New Roman"/>
          <w:sz w:val="24"/>
          <w:szCs w:val="24"/>
        </w:rPr>
        <w:t>Электронное обучение и использование дистанционных образовательных технологий не является самостоятельной отдельной формой образования и  может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  <w:proofErr w:type="gramEnd"/>
    </w:p>
    <w:p w:rsidR="009F4F9A" w:rsidRDefault="009F4F9A" w:rsidP="009F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F4F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4F9A">
        <w:rPr>
          <w:rFonts w:ascii="Times New Roman" w:hAnsi="Times New Roman" w:cs="Times New Roman"/>
          <w:sz w:val="24"/>
          <w:szCs w:val="24"/>
        </w:rPr>
        <w:t>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учащихся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</w:t>
      </w:r>
      <w:proofErr w:type="gramEnd"/>
      <w:r w:rsidRPr="009F4F9A">
        <w:rPr>
          <w:rFonts w:ascii="Times New Roman" w:hAnsi="Times New Roman" w:cs="Times New Roman"/>
          <w:sz w:val="24"/>
          <w:szCs w:val="24"/>
        </w:rPr>
        <w:t xml:space="preserve"> При этом объем часов, определенный для конкретного обучающегося (класса)</w:t>
      </w:r>
      <w:r>
        <w:rPr>
          <w:rFonts w:ascii="Times New Roman" w:hAnsi="Times New Roman" w:cs="Times New Roman"/>
          <w:sz w:val="24"/>
          <w:szCs w:val="24"/>
        </w:rPr>
        <w:t>, не должен превышать норматив.</w:t>
      </w:r>
    </w:p>
    <w:p w:rsidR="009F4F9A" w:rsidRDefault="009F4F9A" w:rsidP="009F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Pr="009F4F9A">
        <w:rPr>
          <w:rFonts w:ascii="Times New Roman" w:hAnsi="Times New Roman" w:cs="Times New Roman"/>
          <w:sz w:val="24"/>
          <w:szCs w:val="24"/>
        </w:rPr>
        <w:t xml:space="preserve">. Право на обучение с использованием дистанционных технологий имеют дети с ограниченными возможностями, дети-инвалиды, обучающиеся, находящиеся на индивидуальном </w:t>
      </w:r>
      <w:proofErr w:type="gramStart"/>
      <w:r w:rsidRPr="009F4F9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F4F9A">
        <w:rPr>
          <w:rFonts w:ascii="Times New Roman" w:hAnsi="Times New Roman" w:cs="Times New Roman"/>
          <w:sz w:val="24"/>
          <w:szCs w:val="24"/>
        </w:rPr>
        <w:t xml:space="preserve">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может быть реализовано для заочной формы обучения, обучающихся во время карантина, экстернов и в случае переноса занятий в предпраздничные дни для самостоятельного освоения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бучающимися учебного плана.  </w:t>
      </w:r>
    </w:p>
    <w:p w:rsidR="00907D3E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. Настоящее Положение регламентирует порядок проведения текущего контроля и промежуточной </w:t>
      </w:r>
      <w:proofErr w:type="gramStart"/>
      <w:r w:rsidR="005D5142" w:rsidRPr="005D514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5D5142" w:rsidRPr="005D5142">
        <w:rPr>
          <w:rFonts w:ascii="Times New Roman" w:hAnsi="Times New Roman" w:cs="Times New Roman"/>
          <w:sz w:val="24"/>
          <w:szCs w:val="24"/>
        </w:rPr>
        <w:t xml:space="preserve">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</w:t>
      </w:r>
      <w:r w:rsidR="00907D3E">
        <w:rPr>
          <w:rFonts w:ascii="Times New Roman" w:hAnsi="Times New Roman" w:cs="Times New Roman"/>
          <w:sz w:val="24"/>
          <w:szCs w:val="24"/>
        </w:rPr>
        <w:t xml:space="preserve"> или их частей в ГБОУ школе №497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 Невского района </w:t>
      </w:r>
    </w:p>
    <w:p w:rsidR="005D5142" w:rsidRDefault="00907D3E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(далее - ш</w:t>
      </w:r>
      <w:r w:rsidR="005D5142" w:rsidRPr="005D5142">
        <w:rPr>
          <w:rFonts w:ascii="Times New Roman" w:hAnsi="Times New Roman" w:cs="Times New Roman"/>
          <w:sz w:val="24"/>
          <w:szCs w:val="24"/>
        </w:rPr>
        <w:t>кола).</w:t>
      </w:r>
    </w:p>
    <w:p w:rsidR="005D5142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D5142" w:rsidRPr="005D5142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</w:t>
      </w:r>
      <w:r w:rsidR="00907D3E">
        <w:rPr>
          <w:rFonts w:ascii="Times New Roman" w:hAnsi="Times New Roman" w:cs="Times New Roman"/>
          <w:sz w:val="24"/>
          <w:szCs w:val="24"/>
        </w:rPr>
        <w:t>ных образовательных технологий ш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кола: </w:t>
      </w:r>
    </w:p>
    <w:p w:rsidR="005D5142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 </w:t>
      </w:r>
    </w:p>
    <w:p w:rsidR="005D5142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D5142" w:rsidRPr="005D5142">
        <w:rPr>
          <w:rFonts w:ascii="Times New Roman" w:hAnsi="Times New Roman" w:cs="Times New Roman"/>
          <w:sz w:val="24"/>
          <w:szCs w:val="24"/>
        </w:rPr>
        <w:t>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5D5142" w:rsidRDefault="005D5142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• обучение в режиме </w:t>
      </w:r>
      <w:proofErr w:type="spellStart"/>
      <w:r w:rsidRPr="005D514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D5142">
        <w:rPr>
          <w:rFonts w:ascii="Times New Roman" w:hAnsi="Times New Roman" w:cs="Times New Roman"/>
          <w:sz w:val="24"/>
          <w:szCs w:val="24"/>
        </w:rPr>
        <w:t xml:space="preserve"> с использованием видеоконференции и </w:t>
      </w:r>
      <w:proofErr w:type="spellStart"/>
      <w:proofErr w:type="gramStart"/>
      <w:r w:rsidRPr="005D514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D5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142" w:rsidRDefault="005D5142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 xml:space="preserve">• дистанционное использование цифровых платформ; </w:t>
      </w:r>
    </w:p>
    <w:p w:rsidR="005D5142" w:rsidRDefault="005D5142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>• организация самостоятельной домашней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обратной связью через </w:t>
      </w:r>
      <w:r w:rsidRPr="005D5142">
        <w:rPr>
          <w:rFonts w:ascii="Times New Roman" w:hAnsi="Times New Roman" w:cs="Times New Roman"/>
          <w:sz w:val="24"/>
          <w:szCs w:val="24"/>
        </w:rPr>
        <w:t xml:space="preserve">электронную почту, чаты, социальные сети. Допускается сочетание указанных форматов. </w:t>
      </w:r>
    </w:p>
    <w:p w:rsidR="005D5142" w:rsidRDefault="005D5142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42">
        <w:rPr>
          <w:rFonts w:ascii="Times New Roman" w:hAnsi="Times New Roman" w:cs="Times New Roman"/>
          <w:sz w:val="24"/>
          <w:szCs w:val="24"/>
        </w:rPr>
        <w:t>1</w:t>
      </w:r>
      <w:r w:rsidR="009F4F9A">
        <w:rPr>
          <w:rFonts w:ascii="Times New Roman" w:hAnsi="Times New Roman" w:cs="Times New Roman"/>
          <w:sz w:val="24"/>
          <w:szCs w:val="24"/>
        </w:rPr>
        <w:t>.7</w:t>
      </w:r>
      <w:r w:rsidRPr="005D5142">
        <w:rPr>
          <w:rFonts w:ascii="Times New Roman" w:hAnsi="Times New Roman" w:cs="Times New Roman"/>
          <w:sz w:val="24"/>
          <w:szCs w:val="24"/>
        </w:rPr>
        <w:t xml:space="preserve">.3.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- </w:t>
      </w:r>
      <w:proofErr w:type="gramStart"/>
      <w:r w:rsidRPr="005D514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D514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5142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1.7</w:t>
      </w:r>
      <w:r w:rsidR="005D5142" w:rsidRPr="005D5142">
        <w:rPr>
          <w:rFonts w:ascii="Times New Roman" w:hAnsi="Times New Roman" w:cs="Times New Roman"/>
          <w:sz w:val="24"/>
          <w:szCs w:val="24"/>
        </w:rPr>
        <w:t xml:space="preserve">.4.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  <w:proofErr w:type="gramEnd"/>
    </w:p>
    <w:p w:rsidR="00745402" w:rsidRDefault="009F4F9A" w:rsidP="005D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67760">
        <w:rPr>
          <w:rFonts w:ascii="Times New Roman" w:hAnsi="Times New Roman" w:cs="Times New Roman"/>
          <w:sz w:val="24"/>
          <w:szCs w:val="24"/>
        </w:rPr>
        <w:t xml:space="preserve">.5. </w:t>
      </w:r>
      <w:r w:rsidR="005D5142" w:rsidRPr="005D5142">
        <w:rPr>
          <w:rFonts w:ascii="Times New Roman" w:hAnsi="Times New Roman" w:cs="Times New Roman"/>
          <w:sz w:val="24"/>
          <w:szCs w:val="24"/>
        </w:rPr>
        <w:t>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</w:t>
      </w:r>
      <w:r w:rsidR="00745402">
        <w:rPr>
          <w:rFonts w:ascii="Times New Roman" w:hAnsi="Times New Roman" w:cs="Times New Roman"/>
          <w:sz w:val="24"/>
          <w:szCs w:val="24"/>
        </w:rPr>
        <w:t>.</w:t>
      </w:r>
    </w:p>
    <w:p w:rsidR="00745402" w:rsidRDefault="009F4F9A" w:rsidP="0074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45402" w:rsidRPr="00745402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</w:t>
      </w:r>
      <w:r w:rsidR="00745402">
        <w:rPr>
          <w:rFonts w:ascii="Times New Roman" w:hAnsi="Times New Roman" w:cs="Times New Roman"/>
          <w:sz w:val="24"/>
          <w:szCs w:val="24"/>
        </w:rPr>
        <w:t xml:space="preserve">тей с применением электронного </w:t>
      </w:r>
      <w:r w:rsidR="00745402" w:rsidRPr="00745402">
        <w:rPr>
          <w:rFonts w:ascii="Times New Roman" w:hAnsi="Times New Roman" w:cs="Times New Roman"/>
          <w:sz w:val="24"/>
          <w:szCs w:val="24"/>
        </w:rPr>
        <w:t>обучения, дистанционны</w:t>
      </w:r>
      <w:r w:rsidR="00907D3E">
        <w:rPr>
          <w:rFonts w:ascii="Times New Roman" w:hAnsi="Times New Roman" w:cs="Times New Roman"/>
          <w:sz w:val="24"/>
          <w:szCs w:val="24"/>
        </w:rPr>
        <w:t>х образовательных технологий в ш</w:t>
      </w:r>
      <w:r w:rsidR="00745402" w:rsidRPr="00745402">
        <w:rPr>
          <w:rFonts w:ascii="Times New Roman" w:hAnsi="Times New Roman" w:cs="Times New Roman"/>
          <w:sz w:val="24"/>
          <w:szCs w:val="24"/>
        </w:rPr>
        <w:t xml:space="preserve">коле используются образовательные ресурсы, рекомендованные Комитетом по образованию, Министерством просвещения Российской Федерации. </w:t>
      </w:r>
    </w:p>
    <w:p w:rsidR="00745402" w:rsidRDefault="009F4F9A" w:rsidP="0074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745402" w:rsidRPr="00745402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</w:p>
    <w:p w:rsidR="00745402" w:rsidRDefault="004C5FB9" w:rsidP="0074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4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45402" w:rsidRPr="00745402">
        <w:rPr>
          <w:rFonts w:ascii="Times New Roman" w:hAnsi="Times New Roman" w:cs="Times New Roman"/>
          <w:sz w:val="24"/>
          <w:szCs w:val="24"/>
        </w:rPr>
        <w:t xml:space="preserve">. Школа информирует родителей (законных представителей) обучающихся о формах проведения текущего контроля и промежуточной аттестации при освоении </w:t>
      </w:r>
      <w:proofErr w:type="gramStart"/>
      <w:r w:rsidR="00745402" w:rsidRPr="00745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45402" w:rsidRPr="00745402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применении дистанционных образовательных технологий, электронного обучения путем размещения соответствующей и</w:t>
      </w:r>
      <w:r w:rsidR="00550EDC">
        <w:rPr>
          <w:rFonts w:ascii="Times New Roman" w:hAnsi="Times New Roman" w:cs="Times New Roman"/>
          <w:sz w:val="24"/>
          <w:szCs w:val="24"/>
        </w:rPr>
        <w:t>нформации на официальном сайте ш</w:t>
      </w:r>
      <w:r w:rsidR="00745402" w:rsidRPr="00745402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745402" w:rsidRDefault="004C5FB9" w:rsidP="0074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402" w:rsidRPr="00745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745402" w:rsidRPr="00745402">
        <w:rPr>
          <w:rFonts w:ascii="Times New Roman" w:hAnsi="Times New Roman" w:cs="Times New Roman"/>
          <w:sz w:val="24"/>
          <w:szCs w:val="24"/>
        </w:rPr>
        <w:t xml:space="preserve"> Настоящее Положение, а также изменения и дополнения к нему п</w:t>
      </w:r>
      <w:r w:rsidR="003F09AF">
        <w:rPr>
          <w:rFonts w:ascii="Times New Roman" w:hAnsi="Times New Roman" w:cs="Times New Roman"/>
          <w:sz w:val="24"/>
          <w:szCs w:val="24"/>
        </w:rPr>
        <w:t>ринимаются Управляющим советом ш</w:t>
      </w:r>
      <w:r w:rsidR="00745402" w:rsidRPr="00745402">
        <w:rPr>
          <w:rFonts w:ascii="Times New Roman" w:hAnsi="Times New Roman" w:cs="Times New Roman"/>
          <w:sz w:val="24"/>
          <w:szCs w:val="24"/>
        </w:rPr>
        <w:t>колы с учетом мнения обучающихся, родителей (законных представителей) обучающихся и утверждаются</w:t>
      </w:r>
      <w:r w:rsidR="00550EDC">
        <w:rPr>
          <w:rFonts w:ascii="Times New Roman" w:hAnsi="Times New Roman" w:cs="Times New Roman"/>
          <w:sz w:val="24"/>
          <w:szCs w:val="24"/>
        </w:rPr>
        <w:t xml:space="preserve"> приказом директора ш</w:t>
      </w:r>
      <w:r w:rsidR="00745402" w:rsidRPr="00745402">
        <w:rPr>
          <w:rFonts w:ascii="Times New Roman" w:hAnsi="Times New Roman" w:cs="Times New Roman"/>
          <w:sz w:val="24"/>
          <w:szCs w:val="24"/>
        </w:rPr>
        <w:t>колы.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0C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C">
        <w:rPr>
          <w:rFonts w:ascii="Times New Roman" w:hAnsi="Times New Roman" w:cs="Times New Roman"/>
          <w:sz w:val="24"/>
          <w:szCs w:val="24"/>
        </w:rPr>
        <w:t xml:space="preserve">2.1.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 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C">
        <w:rPr>
          <w:rFonts w:ascii="Times New Roman" w:hAnsi="Times New Roman" w:cs="Times New Roman"/>
          <w:sz w:val="24"/>
          <w:szCs w:val="24"/>
        </w:rPr>
        <w:t>2.2. Задачи применения электронного обучения,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технологий: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C">
        <w:rPr>
          <w:rFonts w:ascii="Times New Roman" w:hAnsi="Times New Roman" w:cs="Times New Roman"/>
          <w:sz w:val="24"/>
          <w:szCs w:val="24"/>
        </w:rPr>
        <w:t xml:space="preserve">• обеспечить непрерывный мониторинг качества освоения </w:t>
      </w:r>
      <w:proofErr w:type="gramStart"/>
      <w:r w:rsidRPr="00392E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2E0C">
        <w:rPr>
          <w:rFonts w:ascii="Times New Roman" w:hAnsi="Times New Roman" w:cs="Times New Roman"/>
          <w:sz w:val="24"/>
          <w:szCs w:val="24"/>
        </w:rPr>
        <w:t xml:space="preserve"> образовательных программ или их частей при организации обучения с применением дистанционных образовательных технологий; 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C">
        <w:rPr>
          <w:rFonts w:ascii="Times New Roman" w:hAnsi="Times New Roman" w:cs="Times New Roman"/>
          <w:sz w:val="24"/>
          <w:szCs w:val="24"/>
        </w:rPr>
        <w:t>• повысить качество  образования на основе внедрения современных цифровых технологий в содер</w:t>
      </w:r>
      <w:r>
        <w:rPr>
          <w:rFonts w:ascii="Times New Roman" w:hAnsi="Times New Roman" w:cs="Times New Roman"/>
          <w:sz w:val="24"/>
          <w:szCs w:val="24"/>
        </w:rPr>
        <w:t>жание образовательных программ;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E0C">
        <w:rPr>
          <w:rFonts w:ascii="Times New Roman" w:hAnsi="Times New Roman" w:cs="Times New Roman"/>
          <w:sz w:val="24"/>
          <w:szCs w:val="24"/>
        </w:rPr>
        <w:t xml:space="preserve">• предоставить обучающимся возможность освоения образовательных программ с использованием современных цифровых технологий; </w:t>
      </w:r>
      <w:proofErr w:type="gramEnd"/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C">
        <w:rPr>
          <w:rFonts w:ascii="Times New Roman" w:hAnsi="Times New Roman" w:cs="Times New Roman"/>
          <w:sz w:val="24"/>
          <w:szCs w:val="24"/>
        </w:rPr>
        <w:t xml:space="preserve">• создать условия для интеграции педагогических и цифровых технологий при реализации образовательных программ. </w:t>
      </w:r>
    </w:p>
    <w:p w:rsidR="003F09AF" w:rsidRPr="003F09AF" w:rsidRDefault="003F09AF" w:rsidP="00392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AF" w:rsidRPr="00B92F32" w:rsidRDefault="007B588E" w:rsidP="003F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09AF" w:rsidRPr="003F09AF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с использованием электронного обучения и (или) дистанцион</w:t>
      </w:r>
      <w:r w:rsidR="00B92F32">
        <w:rPr>
          <w:rFonts w:ascii="Times New Roman" w:hAnsi="Times New Roman" w:cs="Times New Roman"/>
          <w:b/>
          <w:sz w:val="24"/>
          <w:szCs w:val="24"/>
        </w:rPr>
        <w:t xml:space="preserve">ных образовательных технологий </w:t>
      </w:r>
    </w:p>
    <w:p w:rsidR="003F09AF" w:rsidRDefault="003F09AF" w:rsidP="003F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F09AF">
        <w:rPr>
          <w:rFonts w:ascii="Times New Roman" w:hAnsi="Times New Roman" w:cs="Times New Roman"/>
          <w:sz w:val="24"/>
          <w:szCs w:val="24"/>
        </w:rPr>
        <w:t xml:space="preserve">Зачисление обучающегося  на обучение с использованием дистанционных технологий оформляется приказом директора школы. </w:t>
      </w:r>
    </w:p>
    <w:p w:rsidR="003F09AF" w:rsidRDefault="003F09AF" w:rsidP="003F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F09AF">
        <w:rPr>
          <w:rFonts w:ascii="Times New Roman" w:hAnsi="Times New Roman" w:cs="Times New Roman"/>
          <w:sz w:val="24"/>
          <w:szCs w:val="24"/>
        </w:rPr>
        <w:t>.Организация образовательного процесса регламентируется учебным планом (индивидуальным образовательным маршрутом), колич</w:t>
      </w:r>
      <w:r>
        <w:rPr>
          <w:rFonts w:ascii="Times New Roman" w:hAnsi="Times New Roman" w:cs="Times New Roman"/>
          <w:sz w:val="24"/>
          <w:szCs w:val="24"/>
        </w:rPr>
        <w:t xml:space="preserve">еством часов, определенных для </w:t>
      </w:r>
      <w:r w:rsidRPr="003F09AF">
        <w:rPr>
          <w:rFonts w:ascii="Times New Roman" w:hAnsi="Times New Roman" w:cs="Times New Roman"/>
          <w:sz w:val="24"/>
          <w:szCs w:val="24"/>
        </w:rPr>
        <w:t xml:space="preserve">индивидуального обучения детей на дому, годовым календарным графиком и расписанием занятий. </w:t>
      </w:r>
    </w:p>
    <w:p w:rsidR="003F09AF" w:rsidRDefault="003F09AF" w:rsidP="003F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F09AF">
        <w:rPr>
          <w:rFonts w:ascii="Times New Roman" w:hAnsi="Times New Roman" w:cs="Times New Roman"/>
          <w:sz w:val="24"/>
          <w:szCs w:val="24"/>
        </w:rPr>
        <w:t>. В структуру обучения в дистанционном режиме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включены следующие элементы:</w:t>
      </w:r>
    </w:p>
    <w:p w:rsidR="003F09AF" w:rsidRPr="003F09AF" w:rsidRDefault="003F09AF" w:rsidP="003F09AF">
      <w:pPr>
        <w:pStyle w:val="a3"/>
        <w:numPr>
          <w:ilvl w:val="0"/>
          <w:numId w:val="7"/>
        </w:numPr>
        <w:jc w:val="both"/>
      </w:pPr>
      <w:r w:rsidRPr="003F09AF">
        <w:t>ознакомительно-разъяснительная работа (знакомство учащихся и их родителей (законных представителей) с целями, задачами, особенностями и возможностями дистанционного обучения);</w:t>
      </w:r>
    </w:p>
    <w:p w:rsidR="003F09AF" w:rsidRPr="003F09AF" w:rsidRDefault="003F09AF" w:rsidP="003F09AF">
      <w:pPr>
        <w:pStyle w:val="a3"/>
        <w:numPr>
          <w:ilvl w:val="0"/>
          <w:numId w:val="7"/>
        </w:numPr>
        <w:jc w:val="both"/>
      </w:pPr>
      <w:r w:rsidRPr="003F09AF">
        <w:t>технологическая подготовка (обучение родителей (законных представителей)</w:t>
      </w:r>
      <w:r>
        <w:t>)</w:t>
      </w:r>
      <w:r w:rsidRPr="003F09AF">
        <w:t xml:space="preserve"> и учащихся первичным навыкам работы в Интернет (при необходимости) и работе в оболочке </w:t>
      </w:r>
      <w:proofErr w:type="gramStart"/>
      <w:r w:rsidRPr="003F09AF">
        <w:t>ДО</w:t>
      </w:r>
      <w:proofErr w:type="gramEnd"/>
      <w:r w:rsidRPr="003F09AF">
        <w:t>;</w:t>
      </w:r>
    </w:p>
    <w:p w:rsidR="003F09AF" w:rsidRPr="003F09AF" w:rsidRDefault="003F09AF" w:rsidP="003F09AF">
      <w:pPr>
        <w:pStyle w:val="a3"/>
        <w:numPr>
          <w:ilvl w:val="0"/>
          <w:numId w:val="7"/>
        </w:numPr>
        <w:jc w:val="both"/>
      </w:pPr>
      <w:r w:rsidRPr="003F09AF">
        <w:t>информационная поддержка (знакомство учащихся и их родителей (законных представителей) с информационными источниками по конкретным предметам;</w:t>
      </w:r>
    </w:p>
    <w:p w:rsidR="003F09AF" w:rsidRPr="003F09AF" w:rsidRDefault="003F09AF" w:rsidP="003F09AF">
      <w:pPr>
        <w:pStyle w:val="a3"/>
        <w:numPr>
          <w:ilvl w:val="0"/>
          <w:numId w:val="7"/>
        </w:numPr>
        <w:jc w:val="both"/>
      </w:pPr>
      <w:r w:rsidRPr="003F09AF"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3F09AF" w:rsidRPr="003F09AF" w:rsidRDefault="003F09AF" w:rsidP="003F09AF">
      <w:pPr>
        <w:pStyle w:val="a3"/>
        <w:numPr>
          <w:ilvl w:val="0"/>
          <w:numId w:val="7"/>
        </w:numPr>
        <w:jc w:val="both"/>
      </w:pPr>
      <w:r w:rsidRPr="003F09AF">
        <w:t xml:space="preserve">текущий контроль знаний  (оценка результатов освоения отдельных тем учебных, курсов) </w:t>
      </w:r>
    </w:p>
    <w:p w:rsidR="003F09AF" w:rsidRDefault="00511C07" w:rsidP="003F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F09AF" w:rsidRPr="003F09AF">
        <w:rPr>
          <w:rFonts w:ascii="Times New Roman" w:hAnsi="Times New Roman" w:cs="Times New Roman"/>
          <w:sz w:val="24"/>
          <w:szCs w:val="24"/>
        </w:rPr>
        <w:t>. При дистанционном обучении учащийся и учитель взаимодействуют в учебном процессе в следующ</w:t>
      </w:r>
      <w:r w:rsidR="003F09AF">
        <w:rPr>
          <w:rFonts w:ascii="Times New Roman" w:hAnsi="Times New Roman" w:cs="Times New Roman"/>
          <w:sz w:val="24"/>
          <w:szCs w:val="24"/>
        </w:rPr>
        <w:t>их режимах:</w:t>
      </w:r>
    </w:p>
    <w:p w:rsidR="00511C07" w:rsidRDefault="003F09AF" w:rsidP="00511C07">
      <w:pPr>
        <w:pStyle w:val="a3"/>
        <w:numPr>
          <w:ilvl w:val="0"/>
          <w:numId w:val="8"/>
        </w:numPr>
        <w:jc w:val="both"/>
      </w:pPr>
      <w:r w:rsidRPr="003F09AF">
        <w:t xml:space="preserve">синхронно, </w:t>
      </w:r>
      <w:proofErr w:type="gramStart"/>
      <w:r w:rsidRPr="003F09AF">
        <w:t>используя средства коммуникации и одновременно взаимодействуя друг с</w:t>
      </w:r>
      <w:proofErr w:type="gramEnd"/>
      <w:r w:rsidRPr="003F09AF">
        <w:t xml:space="preserve"> другом (</w:t>
      </w:r>
      <w:proofErr w:type="spellStart"/>
      <w:r w:rsidRPr="003F09AF">
        <w:t>online</w:t>
      </w:r>
      <w:proofErr w:type="spellEnd"/>
      <w:r w:rsidRPr="003F09AF">
        <w:t>);</w:t>
      </w:r>
    </w:p>
    <w:p w:rsidR="003F09AF" w:rsidRPr="003F09AF" w:rsidRDefault="003F09AF" w:rsidP="00511C07">
      <w:pPr>
        <w:pStyle w:val="a3"/>
        <w:numPr>
          <w:ilvl w:val="0"/>
          <w:numId w:val="8"/>
        </w:numPr>
        <w:jc w:val="both"/>
      </w:pPr>
      <w:r w:rsidRPr="003F09AF">
        <w:t>асинхронно, когда учащийся выполняет какую-либо самостоятельную работу (</w:t>
      </w:r>
      <w:proofErr w:type="spellStart"/>
      <w:r w:rsidRPr="003F09AF">
        <w:t>offline</w:t>
      </w:r>
      <w:proofErr w:type="spellEnd"/>
      <w:r w:rsidRPr="003F09AF">
        <w:t xml:space="preserve">), а учитель оценивает правильность ее выполнения и дает рекомендации по результатам учебной деятельности.  </w:t>
      </w:r>
    </w:p>
    <w:p w:rsidR="00511C07" w:rsidRDefault="003F09AF" w:rsidP="0051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AF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может использовать либо обе формы взаимодействия (параллельную и последовательную), либо одну из них. </w:t>
      </w:r>
    </w:p>
    <w:p w:rsidR="003F09AF" w:rsidRDefault="003F09AF" w:rsidP="0051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AF">
        <w:rPr>
          <w:rFonts w:ascii="Times New Roman" w:hAnsi="Times New Roman" w:cs="Times New Roman"/>
          <w:sz w:val="24"/>
          <w:szCs w:val="24"/>
        </w:rPr>
        <w:lastRenderedPageBreak/>
        <w:t>Выбор формы определяется конкретными видами занятий, объемом курса и техническими во</w:t>
      </w:r>
      <w:r w:rsidR="00511C07">
        <w:rPr>
          <w:rFonts w:ascii="Times New Roman" w:hAnsi="Times New Roman" w:cs="Times New Roman"/>
          <w:sz w:val="24"/>
          <w:szCs w:val="24"/>
        </w:rPr>
        <w:t xml:space="preserve">зможностями ОУ и обучающегося. </w:t>
      </w:r>
    </w:p>
    <w:p w:rsidR="00511C07" w:rsidRDefault="00511C07" w:rsidP="0051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11C07">
        <w:rPr>
          <w:rFonts w:ascii="Times New Roman" w:hAnsi="Times New Roman" w:cs="Times New Roman"/>
          <w:sz w:val="24"/>
          <w:szCs w:val="24"/>
        </w:rPr>
        <w:t xml:space="preserve">. Формы дистанционных образовательных технологий может быть </w:t>
      </w:r>
      <w:proofErr w:type="gramStart"/>
      <w:r w:rsidRPr="00511C07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511C07">
        <w:rPr>
          <w:rFonts w:ascii="Times New Roman" w:hAnsi="Times New Roman" w:cs="Times New Roman"/>
          <w:sz w:val="24"/>
          <w:szCs w:val="24"/>
        </w:rPr>
        <w:t xml:space="preserve"> по средствам: 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r w:rsidRPr="00160313">
        <w:t xml:space="preserve">Интернет ресурса do2.rcokoit.ru; 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proofErr w:type="spellStart"/>
      <w:r w:rsidRPr="00160313">
        <w:t>e-mail</w:t>
      </w:r>
      <w:proofErr w:type="spellEnd"/>
      <w:r w:rsidRPr="00160313">
        <w:t xml:space="preserve">; 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r w:rsidRPr="00160313">
        <w:t xml:space="preserve">дистанционные конкурсы, олимпиады;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r w:rsidRPr="00160313">
        <w:t xml:space="preserve">видеоконференции;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proofErr w:type="spellStart"/>
      <w:r w:rsidRPr="00160313">
        <w:t>on-line</w:t>
      </w:r>
      <w:proofErr w:type="spellEnd"/>
      <w:r w:rsidRPr="00160313">
        <w:t xml:space="preserve"> тестирование; 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proofErr w:type="gramStart"/>
      <w:r w:rsidRPr="00160313">
        <w:t>Интернет-уроки</w:t>
      </w:r>
      <w:proofErr w:type="gramEnd"/>
      <w:r w:rsidRPr="00160313">
        <w:t xml:space="preserve">;  </w:t>
      </w:r>
    </w:p>
    <w:p w:rsidR="00511C07" w:rsidRPr="00160313" w:rsidRDefault="00511C07" w:rsidP="00160313">
      <w:pPr>
        <w:pStyle w:val="a3"/>
        <w:numPr>
          <w:ilvl w:val="0"/>
          <w:numId w:val="9"/>
        </w:numPr>
        <w:jc w:val="both"/>
      </w:pPr>
      <w:r w:rsidRPr="00160313">
        <w:t xml:space="preserve">домашнее обучение с дистанционной поддержкой;  </w:t>
      </w:r>
    </w:p>
    <w:p w:rsidR="00511C07" w:rsidRPr="00160313" w:rsidRDefault="00511C07" w:rsidP="00511C07">
      <w:pPr>
        <w:pStyle w:val="a3"/>
        <w:numPr>
          <w:ilvl w:val="0"/>
          <w:numId w:val="9"/>
        </w:numPr>
        <w:jc w:val="both"/>
      </w:pPr>
      <w:proofErr w:type="spellStart"/>
      <w:r w:rsidRPr="00160313">
        <w:t>вебинары</w:t>
      </w:r>
      <w:proofErr w:type="spellEnd"/>
      <w:r w:rsidRPr="00160313">
        <w:t xml:space="preserve">, skype-общение, облачные сервисы и т. д.  </w:t>
      </w:r>
    </w:p>
    <w:p w:rsidR="00160313" w:rsidRDefault="00160313" w:rsidP="0051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11C07" w:rsidRPr="00511C07">
        <w:rPr>
          <w:rFonts w:ascii="Times New Roman" w:hAnsi="Times New Roman" w:cs="Times New Roman"/>
          <w:sz w:val="24"/>
          <w:szCs w:val="24"/>
        </w:rPr>
        <w:t>.В обучении с применением дистанционных технологий могут использоваться следующие 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формы учебной деятельности:</w:t>
      </w:r>
    </w:p>
    <w:p w:rsidR="00160313" w:rsidRPr="00160313" w:rsidRDefault="00160313" w:rsidP="00160313">
      <w:pPr>
        <w:pStyle w:val="a3"/>
        <w:numPr>
          <w:ilvl w:val="0"/>
          <w:numId w:val="10"/>
        </w:numPr>
        <w:jc w:val="both"/>
      </w:pPr>
      <w:r w:rsidRPr="00160313">
        <w:t>подготовка к олимпиадам;</w:t>
      </w:r>
    </w:p>
    <w:p w:rsidR="00160313" w:rsidRPr="00160313" w:rsidRDefault="00511C07" w:rsidP="00160313">
      <w:pPr>
        <w:pStyle w:val="a3"/>
        <w:numPr>
          <w:ilvl w:val="0"/>
          <w:numId w:val="10"/>
        </w:numPr>
        <w:jc w:val="both"/>
      </w:pPr>
      <w:r w:rsidRPr="00160313">
        <w:t>консул</w:t>
      </w:r>
      <w:r w:rsidR="00160313" w:rsidRPr="00160313">
        <w:t>ьтация;</w:t>
      </w:r>
    </w:p>
    <w:p w:rsidR="00160313" w:rsidRPr="00160313" w:rsidRDefault="00160313" w:rsidP="00160313">
      <w:pPr>
        <w:pStyle w:val="a3"/>
        <w:numPr>
          <w:ilvl w:val="0"/>
          <w:numId w:val="10"/>
        </w:numPr>
        <w:jc w:val="both"/>
      </w:pPr>
      <w:r w:rsidRPr="00160313">
        <w:t>семинар;</w:t>
      </w:r>
    </w:p>
    <w:p w:rsidR="00160313" w:rsidRPr="00160313" w:rsidRDefault="00160313" w:rsidP="00160313">
      <w:pPr>
        <w:pStyle w:val="a3"/>
        <w:numPr>
          <w:ilvl w:val="0"/>
          <w:numId w:val="10"/>
        </w:numPr>
        <w:jc w:val="both"/>
      </w:pPr>
      <w:r w:rsidRPr="00160313">
        <w:t>практическое занятие;</w:t>
      </w:r>
    </w:p>
    <w:p w:rsidR="00160313" w:rsidRPr="00160313" w:rsidRDefault="00160313" w:rsidP="00160313">
      <w:pPr>
        <w:pStyle w:val="a3"/>
        <w:numPr>
          <w:ilvl w:val="0"/>
          <w:numId w:val="10"/>
        </w:numPr>
        <w:jc w:val="both"/>
      </w:pPr>
      <w:r w:rsidRPr="00160313">
        <w:t>контрольная работа;</w:t>
      </w:r>
    </w:p>
    <w:p w:rsidR="00160313" w:rsidRDefault="00160313" w:rsidP="00160313">
      <w:pPr>
        <w:pStyle w:val="a3"/>
        <w:numPr>
          <w:ilvl w:val="0"/>
          <w:numId w:val="10"/>
        </w:numPr>
        <w:jc w:val="both"/>
      </w:pPr>
      <w:r w:rsidRPr="00160313">
        <w:t>самостоятельная работа;</w:t>
      </w:r>
    </w:p>
    <w:p w:rsidR="00160313" w:rsidRPr="00160313" w:rsidRDefault="00511C07" w:rsidP="00160313">
      <w:pPr>
        <w:pStyle w:val="a3"/>
        <w:numPr>
          <w:ilvl w:val="0"/>
          <w:numId w:val="10"/>
        </w:numPr>
        <w:jc w:val="both"/>
      </w:pPr>
      <w:r w:rsidRPr="00160313">
        <w:t xml:space="preserve">учебно-исследовательская работа.  </w:t>
      </w:r>
    </w:p>
    <w:p w:rsidR="00160313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13">
        <w:rPr>
          <w:rFonts w:ascii="Times New Roman" w:hAnsi="Times New Roman" w:cs="Times New Roman"/>
          <w:sz w:val="24"/>
          <w:szCs w:val="24"/>
        </w:rPr>
        <w:t>3.7</w:t>
      </w:r>
      <w:r w:rsidR="00511C07" w:rsidRPr="00160313">
        <w:rPr>
          <w:rFonts w:ascii="Times New Roman" w:hAnsi="Times New Roman" w:cs="Times New Roman"/>
          <w:sz w:val="24"/>
          <w:szCs w:val="24"/>
        </w:rPr>
        <w:t>. Самостоятельная работа учащихся может включать следующие организационные формы (элементы) электронного и дистанционног</w:t>
      </w:r>
      <w:r w:rsidRPr="00160313">
        <w:rPr>
          <w:rFonts w:ascii="Times New Roman" w:hAnsi="Times New Roman" w:cs="Times New Roman"/>
          <w:sz w:val="24"/>
          <w:szCs w:val="24"/>
        </w:rPr>
        <w:t>о обучения:</w:t>
      </w:r>
    </w:p>
    <w:p w:rsidR="00160313" w:rsidRPr="00160313" w:rsidRDefault="00511C07" w:rsidP="00160313">
      <w:pPr>
        <w:pStyle w:val="a3"/>
        <w:numPr>
          <w:ilvl w:val="0"/>
          <w:numId w:val="11"/>
        </w:numPr>
        <w:jc w:val="both"/>
      </w:pPr>
      <w:r w:rsidRPr="00160313">
        <w:t>ра</w:t>
      </w:r>
      <w:r w:rsidR="00160313" w:rsidRPr="00160313">
        <w:t xml:space="preserve">бота с электронным ресурсом; </w:t>
      </w:r>
    </w:p>
    <w:p w:rsidR="00160313" w:rsidRPr="00160313" w:rsidRDefault="00160313" w:rsidP="00160313">
      <w:pPr>
        <w:pStyle w:val="a3"/>
        <w:numPr>
          <w:ilvl w:val="0"/>
          <w:numId w:val="11"/>
        </w:numPr>
        <w:jc w:val="both"/>
      </w:pPr>
      <w:r w:rsidRPr="00160313">
        <w:t>просмотр видео-лекций;</w:t>
      </w:r>
    </w:p>
    <w:p w:rsidR="00160313" w:rsidRPr="00160313" w:rsidRDefault="00511C07" w:rsidP="00160313">
      <w:pPr>
        <w:pStyle w:val="a3"/>
        <w:numPr>
          <w:ilvl w:val="0"/>
          <w:numId w:val="11"/>
        </w:numPr>
        <w:jc w:val="both"/>
      </w:pPr>
      <w:r w:rsidRPr="00160313">
        <w:t xml:space="preserve">компьютерное тестирование.  </w:t>
      </w:r>
    </w:p>
    <w:p w:rsidR="003F09AF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13">
        <w:rPr>
          <w:rFonts w:ascii="Times New Roman" w:hAnsi="Times New Roman" w:cs="Times New Roman"/>
          <w:sz w:val="24"/>
          <w:szCs w:val="24"/>
        </w:rPr>
        <w:t>3.8</w:t>
      </w:r>
      <w:r w:rsidR="00511C07" w:rsidRPr="00160313">
        <w:rPr>
          <w:rFonts w:ascii="Times New Roman" w:hAnsi="Times New Roman" w:cs="Times New Roman"/>
          <w:sz w:val="24"/>
          <w:szCs w:val="24"/>
        </w:rPr>
        <w:t>. Технология дистанционного образования может быть использована в процессе обучения одного учащегося или группы учащихся.</w:t>
      </w:r>
    </w:p>
    <w:p w:rsidR="003F09AF" w:rsidRDefault="003F09AF" w:rsidP="0051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0F" w:rsidRPr="00B92F32" w:rsidRDefault="00E04F0F" w:rsidP="00E0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0F">
        <w:rPr>
          <w:rFonts w:ascii="Times New Roman" w:hAnsi="Times New Roman" w:cs="Times New Roman"/>
          <w:b/>
          <w:sz w:val="24"/>
          <w:szCs w:val="24"/>
        </w:rPr>
        <w:t>4. Техническое обеспечение использования дистанционных образовательных техн</w:t>
      </w:r>
      <w:r w:rsidR="00B92F32">
        <w:rPr>
          <w:rFonts w:ascii="Times New Roman" w:hAnsi="Times New Roman" w:cs="Times New Roman"/>
          <w:b/>
          <w:sz w:val="24"/>
          <w:szCs w:val="24"/>
        </w:rPr>
        <w:t xml:space="preserve">ологий и электронного обучения </w:t>
      </w:r>
    </w:p>
    <w:p w:rsidR="00E04F0F" w:rsidRDefault="00E04F0F" w:rsidP="00E0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0F">
        <w:rPr>
          <w:rFonts w:ascii="Times New Roman" w:hAnsi="Times New Roman" w:cs="Times New Roman"/>
          <w:sz w:val="24"/>
          <w:szCs w:val="24"/>
        </w:rPr>
        <w:t>4.1. Учебный процесс с использованием электронного обучения и дистанционных образовательных технологий обеспечивается следу</w:t>
      </w:r>
      <w:r>
        <w:rPr>
          <w:rFonts w:ascii="Times New Roman" w:hAnsi="Times New Roman" w:cs="Times New Roman"/>
          <w:sz w:val="24"/>
          <w:szCs w:val="24"/>
        </w:rPr>
        <w:t>ющими техническими средствами:</w:t>
      </w:r>
    </w:p>
    <w:p w:rsidR="00E04F0F" w:rsidRPr="00E04F0F" w:rsidRDefault="00E04F0F" w:rsidP="00E04F0F">
      <w:pPr>
        <w:pStyle w:val="a3"/>
        <w:numPr>
          <w:ilvl w:val="0"/>
          <w:numId w:val="12"/>
        </w:numPr>
        <w:jc w:val="both"/>
      </w:pPr>
      <w:r w:rsidRPr="00E04F0F">
        <w:t>компьютерами, оснащенными web-камер</w:t>
      </w:r>
      <w:r>
        <w:t>ами, микрофонами, колонками;</w:t>
      </w:r>
    </w:p>
    <w:p w:rsidR="00E04F0F" w:rsidRPr="00E04F0F" w:rsidRDefault="00E04F0F" w:rsidP="00E04F0F">
      <w:pPr>
        <w:pStyle w:val="a3"/>
        <w:numPr>
          <w:ilvl w:val="0"/>
          <w:numId w:val="12"/>
        </w:numPr>
        <w:jc w:val="both"/>
      </w:pPr>
      <w:r w:rsidRPr="00E04F0F">
        <w:t xml:space="preserve">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процесса; 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 </w:t>
      </w:r>
    </w:p>
    <w:p w:rsidR="00E04F0F" w:rsidRPr="00E04F0F" w:rsidRDefault="00E04F0F" w:rsidP="00E0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0F">
        <w:rPr>
          <w:rFonts w:ascii="Times New Roman" w:hAnsi="Times New Roman" w:cs="Times New Roman"/>
          <w:sz w:val="24"/>
          <w:szCs w:val="24"/>
        </w:rPr>
        <w:t>4.2. 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уровень подг</w:t>
      </w:r>
      <w:r>
        <w:rPr>
          <w:rFonts w:ascii="Times New Roman" w:hAnsi="Times New Roman" w:cs="Times New Roman"/>
          <w:sz w:val="24"/>
          <w:szCs w:val="24"/>
        </w:rPr>
        <w:t xml:space="preserve">отовки в следующих областях:  </w:t>
      </w:r>
      <w:r w:rsidRPr="00E04F0F">
        <w:rPr>
          <w:rFonts w:ascii="Times New Roman" w:hAnsi="Times New Roman" w:cs="Times New Roman"/>
          <w:sz w:val="24"/>
          <w:szCs w:val="24"/>
        </w:rPr>
        <w:t>методика использования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процессе;  </w:t>
      </w:r>
      <w:r w:rsidRPr="00E04F0F">
        <w:rPr>
          <w:rFonts w:ascii="Times New Roman" w:hAnsi="Times New Roman" w:cs="Times New Roman"/>
          <w:sz w:val="24"/>
          <w:szCs w:val="24"/>
        </w:rPr>
        <w:t xml:space="preserve">начальный уровень компьютерной грамотности (MS </w:t>
      </w:r>
      <w:proofErr w:type="spellStart"/>
      <w:r w:rsidRPr="00E04F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04F0F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E04F0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04F0F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E04F0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04F0F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F09AF" w:rsidRPr="00392E0C" w:rsidRDefault="00E04F0F" w:rsidP="00E0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0F">
        <w:rPr>
          <w:rFonts w:ascii="Times New Roman" w:hAnsi="Times New Roman" w:cs="Times New Roman"/>
          <w:sz w:val="24"/>
          <w:szCs w:val="24"/>
        </w:rPr>
        <w:t xml:space="preserve">навыки работы в Интернет (электронная почта, поиск информации, </w:t>
      </w:r>
      <w:proofErr w:type="spellStart"/>
      <w:r w:rsidRPr="00E04F0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04F0F">
        <w:rPr>
          <w:rFonts w:ascii="Times New Roman" w:hAnsi="Times New Roman" w:cs="Times New Roman"/>
          <w:sz w:val="24"/>
          <w:szCs w:val="24"/>
        </w:rPr>
        <w:t>);  - навыки работы в используемой оболочке дистанционного об</w:t>
      </w:r>
      <w:r w:rsidR="00F67216">
        <w:rPr>
          <w:rFonts w:ascii="Times New Roman" w:hAnsi="Times New Roman" w:cs="Times New Roman"/>
          <w:sz w:val="24"/>
          <w:szCs w:val="24"/>
        </w:rPr>
        <w:t>учения.</w:t>
      </w:r>
    </w:p>
    <w:p w:rsidR="00392E0C" w:rsidRDefault="00392E0C" w:rsidP="0039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1F" w:rsidRPr="00B92F32" w:rsidRDefault="00F2051F" w:rsidP="00B9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1F">
        <w:rPr>
          <w:rFonts w:ascii="Times New Roman" w:hAnsi="Times New Roman" w:cs="Times New Roman"/>
          <w:b/>
          <w:sz w:val="24"/>
          <w:szCs w:val="24"/>
        </w:rPr>
        <w:t xml:space="preserve">5. Порядок и формы доступа к используемой электронной                                        информационно-образовательной среде </w:t>
      </w:r>
    </w:p>
    <w:p w:rsidR="00F2051F" w:rsidRDefault="00F2051F" w:rsidP="00F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051F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</w:t>
      </w:r>
      <w:r>
        <w:rPr>
          <w:rFonts w:ascii="Times New Roman" w:hAnsi="Times New Roman" w:cs="Times New Roman"/>
          <w:sz w:val="24"/>
          <w:szCs w:val="24"/>
        </w:rPr>
        <w:t>менением электронного обучения ш</w:t>
      </w:r>
      <w:r w:rsidRPr="00F2051F">
        <w:rPr>
          <w:rFonts w:ascii="Times New Roman" w:hAnsi="Times New Roman" w:cs="Times New Roman"/>
          <w:sz w:val="24"/>
          <w:szCs w:val="24"/>
        </w:rPr>
        <w:t xml:space="preserve">кола обеспечивает доступ учащихся, независимо от места их нахождения, к электронной </w:t>
      </w:r>
      <w:r w:rsidRPr="00F2051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 учащимися с педагогическим работником.  </w:t>
      </w:r>
      <w:proofErr w:type="gramEnd"/>
    </w:p>
    <w:p w:rsidR="00F2051F" w:rsidRDefault="00F2051F" w:rsidP="00F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1F">
        <w:rPr>
          <w:rFonts w:ascii="Times New Roman" w:hAnsi="Times New Roman" w:cs="Times New Roman"/>
          <w:sz w:val="24"/>
          <w:szCs w:val="24"/>
        </w:rPr>
        <w:t xml:space="preserve">5.2. В процессе обучения возможно взаимодействие учащихся (учебный проект или иные виды учебной деятельности), которое осуществляется в синхронном и асинхронном режиме.  </w:t>
      </w:r>
    </w:p>
    <w:p w:rsidR="00F2051F" w:rsidRPr="00F2051F" w:rsidRDefault="00F2051F" w:rsidP="007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1F">
        <w:rPr>
          <w:rFonts w:ascii="Times New Roman" w:hAnsi="Times New Roman" w:cs="Times New Roman"/>
          <w:sz w:val="24"/>
          <w:szCs w:val="24"/>
        </w:rPr>
        <w:t>5.3. Использование технологий электронного обучения в образовательном процессе предполагает следующие виды учебной деятельности:</w:t>
      </w:r>
    </w:p>
    <w:p w:rsidR="00F2051F" w:rsidRDefault="00F2051F" w:rsidP="0039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37"/>
        <w:gridCol w:w="3969"/>
        <w:gridCol w:w="3402"/>
      </w:tblGrid>
      <w:tr w:rsidR="00F2051F" w:rsidTr="005A234B">
        <w:tc>
          <w:tcPr>
            <w:tcW w:w="2137" w:type="dxa"/>
          </w:tcPr>
          <w:p w:rsidR="00F2051F" w:rsidRDefault="00F2051F" w:rsidP="00F2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F2051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F2051F" w:rsidRDefault="00F2051F" w:rsidP="00F2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F2051F" w:rsidRDefault="00F2051F" w:rsidP="00F2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b/>
                <w:sz w:val="24"/>
                <w:szCs w:val="24"/>
              </w:rPr>
              <w:t>Форма, режим</w:t>
            </w:r>
          </w:p>
        </w:tc>
        <w:tc>
          <w:tcPr>
            <w:tcW w:w="3402" w:type="dxa"/>
          </w:tcPr>
          <w:p w:rsidR="00F2051F" w:rsidRPr="00F2051F" w:rsidRDefault="00F2051F" w:rsidP="00F2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b/>
                <w:sz w:val="24"/>
                <w:szCs w:val="24"/>
              </w:rPr>
              <w:t>Этап изучения материала</w:t>
            </w:r>
          </w:p>
          <w:p w:rsidR="00F2051F" w:rsidRDefault="00F2051F" w:rsidP="00F2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51F" w:rsidTr="005A234B">
        <w:tc>
          <w:tcPr>
            <w:tcW w:w="2137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Установочные занятия</w:t>
            </w:r>
          </w:p>
        </w:tc>
        <w:tc>
          <w:tcPr>
            <w:tcW w:w="3969" w:type="dxa"/>
          </w:tcPr>
          <w:p w:rsidR="00F2051F" w:rsidRPr="00F2051F" w:rsidRDefault="00F2051F" w:rsidP="00F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заочная, в индивидуальном или групповом режиме – в зависимости от особенностей и возможностей обучающихся (режим </w:t>
            </w:r>
            <w:proofErr w:type="spell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F2051F" w:rsidRPr="00F2051F" w:rsidRDefault="00F2051F" w:rsidP="00F2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Перед началом обучения, перед началом курса, перед началом значимых объемных или сложных тем курса</w:t>
            </w:r>
          </w:p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51F" w:rsidTr="005A234B">
        <w:tc>
          <w:tcPr>
            <w:tcW w:w="2137" w:type="dxa"/>
          </w:tcPr>
          <w:p w:rsidR="00F2051F" w:rsidRPr="00F2051F" w:rsidRDefault="00F2051F" w:rsidP="00F2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 </w:t>
            </w:r>
          </w:p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51F" w:rsidRPr="00F2051F" w:rsidRDefault="00F2051F" w:rsidP="00F2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основе рекомендованных информационных источников (режим </w:t>
            </w:r>
            <w:proofErr w:type="spell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Во время карантина или переноса учебных занятий</w:t>
            </w:r>
          </w:p>
        </w:tc>
      </w:tr>
      <w:tr w:rsidR="00F2051F" w:rsidTr="005A234B">
        <w:tc>
          <w:tcPr>
            <w:tcW w:w="2137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</w:tcPr>
          <w:p w:rsidR="00F2051F" w:rsidRPr="00F2051F" w:rsidRDefault="00F2051F" w:rsidP="00F2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или в группе, в режиме </w:t>
            </w:r>
            <w:proofErr w:type="spell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учебных курсов – по мере возникновения затруднений </w:t>
            </w:r>
            <w:proofErr w:type="gram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F2051F" w:rsidTr="005A234B">
        <w:tc>
          <w:tcPr>
            <w:tcW w:w="2137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Углубление профильного материала</w:t>
            </w:r>
          </w:p>
        </w:tc>
        <w:tc>
          <w:tcPr>
            <w:tcW w:w="3969" w:type="dxa"/>
          </w:tcPr>
          <w:p w:rsidR="00F2051F" w:rsidRPr="00F2051F" w:rsidRDefault="00F2051F" w:rsidP="00F2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, на основе 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информационных источников </w:t>
            </w:r>
          </w:p>
        </w:tc>
        <w:tc>
          <w:tcPr>
            <w:tcW w:w="3402" w:type="dxa"/>
          </w:tcPr>
          <w:p w:rsidR="00F2051F" w:rsidRDefault="00F2051F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1F">
              <w:rPr>
                <w:rFonts w:ascii="Times New Roman" w:hAnsi="Times New Roman" w:cs="Times New Roman"/>
                <w:sz w:val="24"/>
                <w:szCs w:val="24"/>
              </w:rPr>
              <w:t>В процессе закрепления материала  учебных курсов</w:t>
            </w:r>
          </w:p>
        </w:tc>
      </w:tr>
      <w:tr w:rsidR="00F2051F" w:rsidTr="005A234B">
        <w:tc>
          <w:tcPr>
            <w:tcW w:w="2137" w:type="dxa"/>
          </w:tcPr>
          <w:p w:rsidR="00F2051F" w:rsidRDefault="00616762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969" w:type="dxa"/>
          </w:tcPr>
          <w:p w:rsidR="00F2051F" w:rsidRPr="00616762" w:rsidRDefault="00616762" w:rsidP="0061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или в группе, в режиме </w:t>
            </w:r>
            <w:proofErr w:type="spellStart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, на основе 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информационных источников </w:t>
            </w:r>
          </w:p>
        </w:tc>
        <w:tc>
          <w:tcPr>
            <w:tcW w:w="3402" w:type="dxa"/>
          </w:tcPr>
          <w:p w:rsidR="00F2051F" w:rsidRDefault="00616762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62">
              <w:rPr>
                <w:rFonts w:ascii="Times New Roman" w:hAnsi="Times New Roman" w:cs="Times New Roman"/>
                <w:sz w:val="24"/>
                <w:szCs w:val="24"/>
              </w:rPr>
              <w:t>В процессе закрепления  и проверки материала  учебных курсов</w:t>
            </w:r>
          </w:p>
        </w:tc>
      </w:tr>
      <w:tr w:rsidR="00F2051F" w:rsidTr="005A234B">
        <w:tc>
          <w:tcPr>
            <w:tcW w:w="2137" w:type="dxa"/>
          </w:tcPr>
          <w:p w:rsidR="005A234B" w:rsidRPr="005A234B" w:rsidRDefault="005A234B" w:rsidP="005A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F2051F" w:rsidRDefault="00F2051F" w:rsidP="005A2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51F" w:rsidRDefault="005A234B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4B">
              <w:rPr>
                <w:rFonts w:ascii="Times New Roman" w:hAnsi="Times New Roman" w:cs="Times New Roman"/>
                <w:sz w:val="24"/>
                <w:szCs w:val="24"/>
              </w:rPr>
              <w:t xml:space="preserve">Заочно (в режиме </w:t>
            </w:r>
            <w:proofErr w:type="spellStart"/>
            <w:r w:rsidRPr="005A234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A23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A234B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5A2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2051F" w:rsidRDefault="005A234B" w:rsidP="00F2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4B">
              <w:rPr>
                <w:rFonts w:ascii="Times New Roman" w:hAnsi="Times New Roman" w:cs="Times New Roman"/>
                <w:sz w:val="24"/>
                <w:szCs w:val="24"/>
              </w:rPr>
              <w:t>По завершении отдельных тем или курса в целом</w:t>
            </w:r>
          </w:p>
        </w:tc>
      </w:tr>
    </w:tbl>
    <w:p w:rsidR="005A234B" w:rsidRP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4B" w:rsidRPr="005A234B" w:rsidRDefault="005A234B" w:rsidP="007B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4B">
        <w:rPr>
          <w:rFonts w:ascii="Times New Roman" w:hAnsi="Times New Roman" w:cs="Times New Roman"/>
          <w:sz w:val="24"/>
          <w:szCs w:val="24"/>
        </w:rPr>
        <w:t xml:space="preserve">Отметки при выполнении </w:t>
      </w:r>
      <w:proofErr w:type="gramStart"/>
      <w:r w:rsidRPr="005A23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234B">
        <w:rPr>
          <w:rFonts w:ascii="Times New Roman" w:hAnsi="Times New Roman" w:cs="Times New Roman"/>
          <w:sz w:val="24"/>
          <w:szCs w:val="24"/>
        </w:rPr>
        <w:t xml:space="preserve"> тестовых и самостоятельных работ, выставляются в электронны</w:t>
      </w:r>
      <w:r w:rsidR="007B588E">
        <w:rPr>
          <w:rFonts w:ascii="Times New Roman" w:hAnsi="Times New Roman" w:cs="Times New Roman"/>
          <w:sz w:val="24"/>
          <w:szCs w:val="24"/>
        </w:rPr>
        <w:t xml:space="preserve">й журнал.  </w:t>
      </w:r>
    </w:p>
    <w:p w:rsid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4B">
        <w:rPr>
          <w:rFonts w:ascii="Times New Roman" w:hAnsi="Times New Roman" w:cs="Times New Roman"/>
          <w:sz w:val="24"/>
          <w:szCs w:val="24"/>
        </w:rPr>
        <w:t xml:space="preserve">5.4. При электронном обучением используются специализированные ресурсы Интернет, предназначенные для обучения (решу ОГЭ, решу ЕГЭ, </w:t>
      </w:r>
      <w:proofErr w:type="spellStart"/>
      <w:r w:rsidRPr="005A234B">
        <w:rPr>
          <w:rFonts w:ascii="Times New Roman" w:hAnsi="Times New Roman" w:cs="Times New Roman"/>
          <w:sz w:val="24"/>
          <w:szCs w:val="24"/>
        </w:rPr>
        <w:t>МетаШкола</w:t>
      </w:r>
      <w:proofErr w:type="spellEnd"/>
      <w:r w:rsidRPr="005A2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34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5A23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23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A2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34B">
        <w:rPr>
          <w:rFonts w:ascii="Times New Roman" w:hAnsi="Times New Roman" w:cs="Times New Roman"/>
          <w:sz w:val="24"/>
          <w:szCs w:val="24"/>
        </w:rPr>
        <w:t>Uztest.ru</w:t>
      </w:r>
      <w:proofErr w:type="spellEnd"/>
      <w:r w:rsidRPr="005A234B">
        <w:rPr>
          <w:rFonts w:ascii="Times New Roman" w:hAnsi="Times New Roman" w:cs="Times New Roman"/>
          <w:sz w:val="24"/>
          <w:szCs w:val="24"/>
        </w:rPr>
        <w:t xml:space="preserve">, do2rcokoit.ru, и </w:t>
      </w:r>
      <w:proofErr w:type="spellStart"/>
      <w:r w:rsidRPr="005A234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5A234B">
        <w:rPr>
          <w:rFonts w:ascii="Times New Roman" w:hAnsi="Times New Roman" w:cs="Times New Roman"/>
          <w:sz w:val="24"/>
          <w:szCs w:val="24"/>
        </w:rPr>
        <w:t xml:space="preserve">)  – в соответствии с целями и задачами изучаемой образовательной программы и возрастными особенностями обучающихся. 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</w:t>
      </w:r>
      <w:r>
        <w:rPr>
          <w:rFonts w:ascii="Times New Roman" w:hAnsi="Times New Roman" w:cs="Times New Roman"/>
          <w:sz w:val="24"/>
          <w:szCs w:val="24"/>
        </w:rPr>
        <w:t xml:space="preserve">словарно-справочные материалы, </w:t>
      </w:r>
      <w:r w:rsidRPr="005A234B">
        <w:rPr>
          <w:rFonts w:ascii="Times New Roman" w:hAnsi="Times New Roman" w:cs="Times New Roman"/>
          <w:sz w:val="24"/>
          <w:szCs w:val="24"/>
        </w:rPr>
        <w:t>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</w:t>
      </w:r>
      <w:r w:rsidR="00E768DC">
        <w:rPr>
          <w:rFonts w:ascii="Times New Roman" w:hAnsi="Times New Roman" w:cs="Times New Roman"/>
          <w:sz w:val="24"/>
          <w:szCs w:val="24"/>
        </w:rPr>
        <w:t>-</w:t>
      </w:r>
      <w:r w:rsidRPr="005A234B">
        <w:rPr>
          <w:rFonts w:ascii="Times New Roman" w:hAnsi="Times New Roman" w:cs="Times New Roman"/>
          <w:sz w:val="24"/>
          <w:szCs w:val="24"/>
        </w:rPr>
        <w:t>программными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4B">
        <w:rPr>
          <w:rFonts w:ascii="Times New Roman" w:hAnsi="Times New Roman" w:cs="Times New Roman"/>
          <w:sz w:val="24"/>
          <w:szCs w:val="24"/>
        </w:rPr>
        <w:t xml:space="preserve"> 5.5. Участниками образовательного процесса при реализации электронного обучения </w:t>
      </w:r>
      <w:r>
        <w:rPr>
          <w:rFonts w:ascii="Times New Roman" w:hAnsi="Times New Roman" w:cs="Times New Roman"/>
          <w:sz w:val="24"/>
          <w:szCs w:val="24"/>
        </w:rPr>
        <w:t>являются следующие субъекты:</w:t>
      </w:r>
    </w:p>
    <w:p w:rsidR="005A234B" w:rsidRPr="005A234B" w:rsidRDefault="005A234B" w:rsidP="005A234B">
      <w:pPr>
        <w:pStyle w:val="a3"/>
        <w:numPr>
          <w:ilvl w:val="0"/>
          <w:numId w:val="13"/>
        </w:numPr>
        <w:jc w:val="both"/>
      </w:pPr>
      <w:r w:rsidRPr="005A234B">
        <w:lastRenderedPageBreak/>
        <w:t>работники школы (административные, педагогические, инженерно-технические работники);</w:t>
      </w:r>
    </w:p>
    <w:p w:rsidR="005A234B" w:rsidRPr="005A234B" w:rsidRDefault="005A234B" w:rsidP="005A234B">
      <w:pPr>
        <w:pStyle w:val="a3"/>
        <w:numPr>
          <w:ilvl w:val="0"/>
          <w:numId w:val="13"/>
        </w:numPr>
        <w:jc w:val="both"/>
      </w:pPr>
      <w:r w:rsidRPr="005A234B">
        <w:t>обучающиеся;</w:t>
      </w:r>
    </w:p>
    <w:p w:rsidR="005A234B" w:rsidRPr="00DE1113" w:rsidRDefault="005A234B" w:rsidP="005A234B">
      <w:pPr>
        <w:pStyle w:val="a3"/>
        <w:numPr>
          <w:ilvl w:val="0"/>
          <w:numId w:val="13"/>
        </w:numPr>
        <w:jc w:val="both"/>
      </w:pPr>
      <w:r w:rsidRPr="005A234B">
        <w:t xml:space="preserve">их родители (законные представители).  </w:t>
      </w:r>
    </w:p>
    <w:p w:rsidR="005A234B" w:rsidRDefault="00DE1113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234B" w:rsidRPr="005A234B">
        <w:rPr>
          <w:rFonts w:ascii="Times New Roman" w:hAnsi="Times New Roman" w:cs="Times New Roman"/>
          <w:sz w:val="24"/>
          <w:szCs w:val="24"/>
        </w:rPr>
        <w:t xml:space="preserve">6. В процессе дистанционного обучения и электронного обучения с использованием дистанционных образовательных технологий  субъекты образовательного процесса несут ответственность за различные аспекты деятельности в пределах своей компетентности. </w:t>
      </w:r>
    </w:p>
    <w:p w:rsidR="005A234B" w:rsidRP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34B">
        <w:rPr>
          <w:rFonts w:ascii="Times New Roman" w:hAnsi="Times New Roman" w:cs="Times New Roman"/>
          <w:sz w:val="24"/>
          <w:szCs w:val="24"/>
          <w:u w:val="single"/>
        </w:rPr>
        <w:t>Ответственность школы: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>за создание условий, соответствующих требованиям настоящего Положения;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 xml:space="preserve">за обеспечение </w:t>
      </w:r>
      <w:proofErr w:type="gramStart"/>
      <w:r w:rsidRPr="005A234B">
        <w:t>обучающихся</w:t>
      </w:r>
      <w:proofErr w:type="gramEnd"/>
      <w:r w:rsidRPr="005A234B">
        <w:t xml:space="preserve"> информационными ресурсами;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>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>за предоставление грамотного материала для электронного обучения;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>за соответствие реализуемых учебных программ государственным образовательным стандартам;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>за выполнение образовательных программ и соблюдение педагогами графика (расписания) учебных занятий;</w:t>
      </w:r>
    </w:p>
    <w:p w:rsidR="005A234B" w:rsidRPr="005A234B" w:rsidRDefault="005A234B" w:rsidP="005A234B">
      <w:pPr>
        <w:pStyle w:val="a3"/>
        <w:numPr>
          <w:ilvl w:val="0"/>
          <w:numId w:val="14"/>
        </w:numPr>
        <w:jc w:val="both"/>
      </w:pPr>
      <w:r w:rsidRPr="005A234B">
        <w:t xml:space="preserve">за организацию сопровождения обучающихся и их родителей (законных представителей) в процессе обучения с использованием дистанционных технологий. </w:t>
      </w:r>
    </w:p>
    <w:p w:rsidR="005A234B" w:rsidRP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34B">
        <w:rPr>
          <w:rFonts w:ascii="Times New Roman" w:hAnsi="Times New Roman" w:cs="Times New Roman"/>
          <w:sz w:val="24"/>
          <w:szCs w:val="24"/>
          <w:u w:val="single"/>
        </w:rPr>
        <w:t>Ответственность родителей (законных представителей):</w:t>
      </w:r>
    </w:p>
    <w:p w:rsidR="005A234B" w:rsidRPr="005A234B" w:rsidRDefault="005A234B" w:rsidP="005A234B">
      <w:pPr>
        <w:pStyle w:val="a3"/>
        <w:numPr>
          <w:ilvl w:val="0"/>
          <w:numId w:val="15"/>
        </w:numPr>
        <w:jc w:val="both"/>
      </w:pPr>
      <w:r w:rsidRPr="005A234B">
        <w:t>за обеспечение контроля выполнения ребенком учебного графика и заданий.</w:t>
      </w:r>
    </w:p>
    <w:p w:rsidR="005A234B" w:rsidRPr="005A234B" w:rsidRDefault="005A234B" w:rsidP="005A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34B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</w:t>
      </w:r>
      <w:proofErr w:type="gramStart"/>
      <w:r w:rsidRPr="005A234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5A23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051F" w:rsidRDefault="005A234B" w:rsidP="007B588E">
      <w:pPr>
        <w:pStyle w:val="a3"/>
        <w:numPr>
          <w:ilvl w:val="0"/>
          <w:numId w:val="15"/>
        </w:numPr>
        <w:jc w:val="both"/>
      </w:pPr>
      <w:r w:rsidRPr="005A234B">
        <w:t>за выполнение учебных требований.</w:t>
      </w:r>
    </w:p>
    <w:p w:rsidR="0089340C" w:rsidRPr="0089340C" w:rsidRDefault="0089340C" w:rsidP="0089340C">
      <w:pPr>
        <w:pStyle w:val="a3"/>
        <w:jc w:val="both"/>
      </w:pPr>
    </w:p>
    <w:p w:rsidR="00C16933" w:rsidRPr="0089340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0C">
        <w:rPr>
          <w:rFonts w:ascii="Times New Roman" w:hAnsi="Times New Roman" w:cs="Times New Roman"/>
          <w:b/>
          <w:sz w:val="24"/>
          <w:szCs w:val="24"/>
        </w:rPr>
        <w:t>6</w:t>
      </w:r>
      <w:r w:rsidR="00C16933" w:rsidRPr="0089340C">
        <w:rPr>
          <w:rFonts w:ascii="Times New Roman" w:hAnsi="Times New Roman" w:cs="Times New Roman"/>
          <w:b/>
          <w:sz w:val="24"/>
          <w:szCs w:val="24"/>
        </w:rPr>
        <w:t>. 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933" w:rsidRPr="00C16933">
        <w:rPr>
          <w:rFonts w:ascii="Times New Roman" w:hAnsi="Times New Roman" w:cs="Times New Roman"/>
          <w:sz w:val="24"/>
          <w:szCs w:val="24"/>
        </w:rPr>
        <w:t xml:space="preserve">.1. Текущий контроль успеваемости </w:t>
      </w:r>
      <w:proofErr w:type="gramStart"/>
      <w:r w:rsidR="00C16933" w:rsidRPr="00C169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6933" w:rsidRPr="00C16933">
        <w:rPr>
          <w:rFonts w:ascii="Times New Roman" w:hAnsi="Times New Roman" w:cs="Times New Roman"/>
          <w:sz w:val="24"/>
          <w:szCs w:val="24"/>
        </w:rPr>
        <w:t xml:space="preserve"> (далее - текущий контроль) представляет собой процедуру оценки индивидуального продвижения обучающегося в освоении образовательн</w:t>
      </w:r>
      <w:r w:rsidR="00472EDC">
        <w:rPr>
          <w:rFonts w:ascii="Times New Roman" w:hAnsi="Times New Roman" w:cs="Times New Roman"/>
          <w:sz w:val="24"/>
          <w:szCs w:val="24"/>
        </w:rPr>
        <w:t>ой программы учебного предмета.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933" w:rsidRPr="00C16933">
        <w:rPr>
          <w:rFonts w:ascii="Times New Roman" w:hAnsi="Times New Roman" w:cs="Times New Roman"/>
          <w:sz w:val="24"/>
          <w:szCs w:val="24"/>
        </w:rPr>
        <w:t xml:space="preserve">.2. Объектом текущего контроля являются предметные планируемые результаты, </w:t>
      </w:r>
      <w:proofErr w:type="gramStart"/>
      <w:r w:rsidR="00C16933" w:rsidRPr="00C16933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="00C16933" w:rsidRPr="00C16933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тематическом </w:t>
      </w:r>
      <w:r w:rsidR="00472EDC">
        <w:rPr>
          <w:rFonts w:ascii="Times New Roman" w:hAnsi="Times New Roman" w:cs="Times New Roman"/>
          <w:sz w:val="24"/>
          <w:szCs w:val="24"/>
        </w:rPr>
        <w:t>планировании рабочей программы.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933" w:rsidRPr="00C1693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16933" w:rsidRPr="00C1693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в целях: </w:t>
      </w:r>
      <w:proofErr w:type="gramEnd"/>
    </w:p>
    <w:p w:rsidR="00472EDC" w:rsidRDefault="00C1693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3">
        <w:rPr>
          <w:rFonts w:ascii="Times New Roman" w:hAnsi="Times New Roman" w:cs="Times New Roman"/>
          <w:sz w:val="24"/>
          <w:szCs w:val="24"/>
        </w:rPr>
        <w:t xml:space="preserve">• контроля уровня достижения </w:t>
      </w:r>
      <w:proofErr w:type="gramStart"/>
      <w:r w:rsidRPr="00C169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6933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образовательной программой; </w:t>
      </w:r>
    </w:p>
    <w:p w:rsidR="00472EDC" w:rsidRDefault="00C1693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3">
        <w:rPr>
          <w:rFonts w:ascii="Times New Roman" w:hAnsi="Times New Roman" w:cs="Times New Roman"/>
          <w:sz w:val="24"/>
          <w:szCs w:val="24"/>
        </w:rPr>
        <w:t xml:space="preserve">• оценки соответствия результатов освоения образовательных программ требованиям ФГОС, ФКГОС; </w:t>
      </w:r>
    </w:p>
    <w:p w:rsidR="00472EDC" w:rsidRDefault="00C1693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3">
        <w:rPr>
          <w:rFonts w:ascii="Times New Roman" w:hAnsi="Times New Roman" w:cs="Times New Roman"/>
          <w:sz w:val="24"/>
          <w:szCs w:val="24"/>
        </w:rPr>
        <w:t xml:space="preserve">• проведения обучающимся самооценки, оценки его работы педагогическим работником с целью возможного совершенствования образовательного процесса. 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933" w:rsidRPr="00C16933">
        <w:rPr>
          <w:rFonts w:ascii="Times New Roman" w:hAnsi="Times New Roman" w:cs="Times New Roman"/>
          <w:sz w:val="24"/>
          <w:szCs w:val="24"/>
        </w:rPr>
        <w:t xml:space="preserve">.4. Текущий контроль осуществляется педагогическим работником, реализующим соответствующую часть образовательной программы.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.5</w:t>
      </w:r>
      <w:r w:rsidR="00C16933" w:rsidRPr="00C16933">
        <w:rPr>
          <w:rFonts w:ascii="Times New Roman" w:hAnsi="Times New Roman" w:cs="Times New Roman"/>
          <w:sz w:val="24"/>
          <w:szCs w:val="24"/>
        </w:rPr>
        <w:t>.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>•электронный опрос с применением тестов, интерактивных заданий;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устный опрос при проведении урока, занятия в режиме </w:t>
      </w:r>
      <w:proofErr w:type="spellStart"/>
      <w:r w:rsidRPr="008A070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A07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выполнение практического задания (индивидуально или в группах);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выполнение индивидуального или группового творческого задания;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lastRenderedPageBreak/>
        <w:t xml:space="preserve">• работа над проектом, учебным исследованием; </w:t>
      </w:r>
    </w:p>
    <w:p w:rsidR="00550EDC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написание сочинения;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выполнение лабораторной работы с использованием цифровых лабораторий;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участие в групповых дискуссиях, организованных с применением цифровых технологий; • написание реферата, доклада; </w:t>
      </w:r>
    </w:p>
    <w:p w:rsidR="008A0702" w:rsidRDefault="008A0702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02">
        <w:rPr>
          <w:rFonts w:ascii="Times New Roman" w:hAnsi="Times New Roman" w:cs="Times New Roman"/>
          <w:sz w:val="24"/>
          <w:szCs w:val="24"/>
        </w:rPr>
        <w:t xml:space="preserve">• выполнение самостоятельной работы по предмету, организованной с использованием цифровых платформ и т.п.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.6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.7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.8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Критерии </w:t>
      </w:r>
      <w:proofErr w:type="gramStart"/>
      <w:r w:rsidR="008A0702" w:rsidRPr="008A0702">
        <w:rPr>
          <w:rFonts w:ascii="Times New Roman" w:hAnsi="Times New Roman" w:cs="Times New Roman"/>
          <w:sz w:val="24"/>
          <w:szCs w:val="24"/>
        </w:rPr>
        <w:t>оценки результатов проведения текущего контроля предметных достижений обучающегося</w:t>
      </w:r>
      <w:proofErr w:type="gramEnd"/>
      <w:r w:rsidR="008A0702" w:rsidRPr="008A0702">
        <w:rPr>
          <w:rFonts w:ascii="Times New Roman" w:hAnsi="Times New Roman" w:cs="Times New Roman"/>
          <w:sz w:val="24"/>
          <w:szCs w:val="24"/>
        </w:rPr>
        <w:t xml:space="preserve"> разрабатываются педагогическим работником самостоятельно в соответствии с выбранной формой оценки.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.9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Критерии </w:t>
      </w:r>
      <w:proofErr w:type="gramStart"/>
      <w:r w:rsidR="008A0702" w:rsidRPr="008A0702">
        <w:rPr>
          <w:rFonts w:ascii="Times New Roman" w:hAnsi="Times New Roman" w:cs="Times New Roman"/>
          <w:sz w:val="24"/>
          <w:szCs w:val="24"/>
        </w:rPr>
        <w:t>оценки результатов проведения текущего контроля предметных достижений обучающегося</w:t>
      </w:r>
      <w:proofErr w:type="gramEnd"/>
      <w:r w:rsidR="008A0702" w:rsidRPr="008A0702">
        <w:rPr>
          <w:rFonts w:ascii="Times New Roman" w:hAnsi="Times New Roman" w:cs="Times New Roman"/>
          <w:sz w:val="24"/>
          <w:szCs w:val="24"/>
        </w:rPr>
        <w:t xml:space="preserve"> озвучиваются (устно или письменно) педагогическим работником перед проведением контроля.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.10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учебного процесса, проведения промежуточной аттестации. </w:t>
      </w:r>
    </w:p>
    <w:p w:rsidR="008A0702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.11</w:t>
      </w:r>
      <w:r w:rsidR="008A0702" w:rsidRPr="008A0702">
        <w:rPr>
          <w:rFonts w:ascii="Times New Roman" w:hAnsi="Times New Roman" w:cs="Times New Roman"/>
          <w:sz w:val="24"/>
          <w:szCs w:val="24"/>
        </w:rPr>
        <w:t xml:space="preserve">. Фиксация результатов текущего контроля осуществляется по пятибалльной системе (минимальный балл - 2, максимальный балл - 5). 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88E">
        <w:rPr>
          <w:rFonts w:ascii="Times New Roman" w:hAnsi="Times New Roman" w:cs="Times New Roman"/>
          <w:sz w:val="24"/>
          <w:szCs w:val="24"/>
        </w:rPr>
        <w:t>.12</w:t>
      </w:r>
      <w:r w:rsidR="008A0702" w:rsidRPr="008A0702">
        <w:rPr>
          <w:rFonts w:ascii="Times New Roman" w:hAnsi="Times New Roman" w:cs="Times New Roman"/>
          <w:sz w:val="24"/>
          <w:szCs w:val="24"/>
        </w:rPr>
        <w:t>. Текущий контроль успеваемости обучающихся первого класса осуществляется без фиксации достижений обучающихся в виде отметок по пятибалльной системе.</w:t>
      </w:r>
    </w:p>
    <w:p w:rsidR="00BE31EC" w:rsidRDefault="00BE31E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22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31EC" w:rsidRPr="00BE31EC">
        <w:rPr>
          <w:rFonts w:ascii="Times New Roman" w:hAnsi="Times New Roman" w:cs="Times New Roman"/>
          <w:b/>
          <w:sz w:val="24"/>
          <w:szCs w:val="24"/>
        </w:rPr>
        <w:t>.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CF422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221" w:rsidRPr="00CF4221">
        <w:rPr>
          <w:rFonts w:ascii="Times New Roman" w:hAnsi="Times New Roman" w:cs="Times New Roman"/>
          <w:sz w:val="24"/>
          <w:szCs w:val="24"/>
        </w:rPr>
        <w:t xml:space="preserve">.1. Промежуточная аттестация - это установление уровня достижения </w:t>
      </w:r>
      <w:proofErr w:type="gramStart"/>
      <w:r w:rsidR="00CF4221" w:rsidRPr="00CF42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F4221" w:rsidRPr="00CF4221">
        <w:rPr>
          <w:rFonts w:ascii="Times New Roman" w:hAnsi="Times New Roman" w:cs="Times New Roman"/>
          <w:sz w:val="24"/>
          <w:szCs w:val="24"/>
        </w:rPr>
        <w:t xml:space="preserve"> планируемых предметных результатов осв</w:t>
      </w:r>
      <w:r w:rsidR="00CF4221">
        <w:rPr>
          <w:rFonts w:ascii="Times New Roman" w:hAnsi="Times New Roman" w:cs="Times New Roman"/>
          <w:sz w:val="24"/>
          <w:szCs w:val="24"/>
        </w:rPr>
        <w:t>оения образовательных программ.</w:t>
      </w:r>
    </w:p>
    <w:p w:rsidR="00CF422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221" w:rsidRPr="00CF4221">
        <w:rPr>
          <w:rFonts w:ascii="Times New Roman" w:hAnsi="Times New Roman" w:cs="Times New Roman"/>
          <w:sz w:val="24"/>
          <w:szCs w:val="24"/>
        </w:rPr>
        <w:t>.2. Промежуточная аттестация проводится по итогам учебной четверти (во 2 - 9-х классах), полугодия (в 1</w:t>
      </w:r>
      <w:r w:rsidR="00CF4221">
        <w:rPr>
          <w:rFonts w:ascii="Times New Roman" w:hAnsi="Times New Roman" w:cs="Times New Roman"/>
          <w:sz w:val="24"/>
          <w:szCs w:val="24"/>
        </w:rPr>
        <w:t>0-11-х классах), учебного года.</w:t>
      </w:r>
    </w:p>
    <w:p w:rsidR="00CF422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221" w:rsidRPr="00CF4221">
        <w:rPr>
          <w:rFonts w:ascii="Times New Roman" w:hAnsi="Times New Roman" w:cs="Times New Roman"/>
          <w:sz w:val="24"/>
          <w:szCs w:val="24"/>
        </w:rPr>
        <w:t>.3.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</w:t>
      </w:r>
      <w:r w:rsidR="00CF4221">
        <w:rPr>
          <w:rFonts w:ascii="Times New Roman" w:hAnsi="Times New Roman" w:cs="Times New Roman"/>
          <w:sz w:val="24"/>
          <w:szCs w:val="24"/>
        </w:rPr>
        <w:t>ьной общеразвивающей программы.</w:t>
      </w:r>
    </w:p>
    <w:p w:rsidR="00CF422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221" w:rsidRPr="00CF4221">
        <w:rPr>
          <w:rFonts w:ascii="Times New Roman" w:hAnsi="Times New Roman" w:cs="Times New Roman"/>
          <w:sz w:val="24"/>
          <w:szCs w:val="24"/>
        </w:rPr>
        <w:t xml:space="preserve">.4. Целями проведения промежуточной аттестации являются: </w:t>
      </w:r>
    </w:p>
    <w:p w:rsidR="00CF4221" w:rsidRDefault="00CF422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21">
        <w:rPr>
          <w:rFonts w:ascii="Times New Roman" w:hAnsi="Times New Roman" w:cs="Times New Roman"/>
          <w:sz w:val="24"/>
          <w:szCs w:val="24"/>
        </w:rPr>
        <w:t xml:space="preserve">•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CF4221" w:rsidRDefault="00CF422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221">
        <w:rPr>
          <w:rFonts w:ascii="Times New Roman" w:hAnsi="Times New Roman" w:cs="Times New Roman"/>
          <w:sz w:val="24"/>
          <w:szCs w:val="24"/>
        </w:rPr>
        <w:t xml:space="preserve">• соотнесение уровня освоения образовательной программы требованиям ФГОС, ФКГОС; • 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деятельности, </w:t>
      </w:r>
      <w:proofErr w:type="gramEnd"/>
    </w:p>
    <w:p w:rsidR="00CF4221" w:rsidRDefault="00CF422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21">
        <w:rPr>
          <w:rFonts w:ascii="Times New Roman" w:hAnsi="Times New Roman" w:cs="Times New Roman"/>
          <w:sz w:val="24"/>
          <w:szCs w:val="24"/>
        </w:rPr>
        <w:t>•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6441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0EDC">
        <w:rPr>
          <w:rFonts w:ascii="Times New Roman" w:hAnsi="Times New Roman" w:cs="Times New Roman"/>
          <w:sz w:val="24"/>
          <w:szCs w:val="24"/>
        </w:rPr>
        <w:t>.5. Промежуточная аттестация в ш</w:t>
      </w:r>
      <w:r w:rsidR="00064411" w:rsidRPr="00064411">
        <w:rPr>
          <w:rFonts w:ascii="Times New Roman" w:hAnsi="Times New Roman" w:cs="Times New Roman"/>
          <w:sz w:val="24"/>
          <w:szCs w:val="24"/>
        </w:rPr>
        <w:t>коле проводится на основе принципов об</w:t>
      </w:r>
      <w:r w:rsidR="00064411">
        <w:rPr>
          <w:rFonts w:ascii="Times New Roman" w:hAnsi="Times New Roman" w:cs="Times New Roman"/>
          <w:sz w:val="24"/>
          <w:szCs w:val="24"/>
        </w:rPr>
        <w:t>ъективности, беспристрастности.</w:t>
      </w:r>
    </w:p>
    <w:p w:rsidR="0006441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4411" w:rsidRPr="00064411">
        <w:rPr>
          <w:rFonts w:ascii="Times New Roman" w:hAnsi="Times New Roman" w:cs="Times New Roman"/>
          <w:sz w:val="24"/>
          <w:szCs w:val="24"/>
        </w:rPr>
        <w:t>.6.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учебной четверти, полугодия, года:</w:t>
      </w:r>
    </w:p>
    <w:p w:rsidR="00064411" w:rsidRDefault="0006441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1">
        <w:rPr>
          <w:rFonts w:ascii="Times New Roman" w:hAnsi="Times New Roman" w:cs="Times New Roman"/>
          <w:sz w:val="24"/>
          <w:szCs w:val="24"/>
        </w:rPr>
        <w:lastRenderedPageBreak/>
        <w:t xml:space="preserve"> • тестирование с использованием автоматизированных тестовых систем с возможностью ограниче</w:t>
      </w:r>
      <w:r>
        <w:rPr>
          <w:rFonts w:ascii="Times New Roman" w:hAnsi="Times New Roman" w:cs="Times New Roman"/>
          <w:sz w:val="24"/>
          <w:szCs w:val="24"/>
        </w:rPr>
        <w:t>ния времени выполнения задания;</w:t>
      </w:r>
    </w:p>
    <w:p w:rsidR="00064411" w:rsidRDefault="0006441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1">
        <w:rPr>
          <w:rFonts w:ascii="Times New Roman" w:hAnsi="Times New Roman" w:cs="Times New Roman"/>
          <w:sz w:val="24"/>
          <w:szCs w:val="24"/>
        </w:rPr>
        <w:t xml:space="preserve">• эссе (сочинение); </w:t>
      </w:r>
    </w:p>
    <w:p w:rsidR="00064411" w:rsidRDefault="0006441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1">
        <w:rPr>
          <w:rFonts w:ascii="Times New Roman" w:hAnsi="Times New Roman" w:cs="Times New Roman"/>
          <w:sz w:val="24"/>
          <w:szCs w:val="24"/>
        </w:rPr>
        <w:t xml:space="preserve">• выполнение </w:t>
      </w:r>
      <w:proofErr w:type="gramStart"/>
      <w:r w:rsidRPr="0006441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64411">
        <w:rPr>
          <w:rFonts w:ascii="Times New Roman" w:hAnsi="Times New Roman" w:cs="Times New Roman"/>
          <w:sz w:val="24"/>
          <w:szCs w:val="24"/>
        </w:rPr>
        <w:t xml:space="preserve">, учебного исследования; </w:t>
      </w:r>
    </w:p>
    <w:p w:rsidR="00064411" w:rsidRDefault="00064411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1">
        <w:rPr>
          <w:rFonts w:ascii="Times New Roman" w:hAnsi="Times New Roman" w:cs="Times New Roman"/>
          <w:sz w:val="24"/>
          <w:szCs w:val="24"/>
        </w:rPr>
        <w:t xml:space="preserve">• выполнение творческого задания и т.п. </w:t>
      </w:r>
    </w:p>
    <w:p w:rsidR="0006441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4411" w:rsidRPr="00064411">
        <w:rPr>
          <w:rFonts w:ascii="Times New Roman" w:hAnsi="Times New Roman" w:cs="Times New Roman"/>
          <w:sz w:val="24"/>
          <w:szCs w:val="24"/>
        </w:rPr>
        <w:t>.7. Фиксация результатов промежуточной аттестации осуществляется по пятибалльной системе (минимальный балл - 2, максимальный балл - 5). Промежуточная аттестация в 1-х классах проводится без фиксации достижений обучающихся в виде о</w:t>
      </w:r>
      <w:r w:rsidR="00064411">
        <w:rPr>
          <w:rFonts w:ascii="Times New Roman" w:hAnsi="Times New Roman" w:cs="Times New Roman"/>
          <w:sz w:val="24"/>
          <w:szCs w:val="24"/>
        </w:rPr>
        <w:t>тметок по пятибалльной системе.</w:t>
      </w:r>
    </w:p>
    <w:p w:rsidR="00064411" w:rsidRDefault="0089340C" w:rsidP="00C1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4411" w:rsidRPr="00064411">
        <w:rPr>
          <w:rFonts w:ascii="Times New Roman" w:hAnsi="Times New Roman" w:cs="Times New Roman"/>
          <w:sz w:val="24"/>
          <w:szCs w:val="24"/>
        </w:rPr>
        <w:t>.8. Фиксация результатов промежуточной аттестации осуществляется в электронном журнале</w:t>
      </w:r>
      <w:r w:rsidR="00064411">
        <w:rPr>
          <w:rFonts w:ascii="Times New Roman" w:hAnsi="Times New Roman" w:cs="Times New Roman"/>
          <w:sz w:val="24"/>
          <w:szCs w:val="24"/>
        </w:rPr>
        <w:t>.</w:t>
      </w:r>
    </w:p>
    <w:p w:rsidR="000930FA" w:rsidRDefault="0089340C" w:rsidP="0009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4411" w:rsidRPr="00064411">
        <w:rPr>
          <w:rFonts w:ascii="Times New Roman" w:hAnsi="Times New Roman" w:cs="Times New Roman"/>
          <w:sz w:val="24"/>
          <w:szCs w:val="24"/>
        </w:rPr>
        <w:t>.9. Сроки проведения промежуточной аттестации, график проведения контрольных мероприятий разрабатываются заместителем директора по УВР согласно календарному учебному графику и у</w:t>
      </w:r>
      <w:r w:rsidR="00550EDC">
        <w:rPr>
          <w:rFonts w:ascii="Times New Roman" w:hAnsi="Times New Roman" w:cs="Times New Roman"/>
          <w:sz w:val="24"/>
          <w:szCs w:val="24"/>
        </w:rPr>
        <w:t>тверждаются приказом директора ш</w:t>
      </w:r>
      <w:r w:rsidR="00064411" w:rsidRPr="00064411">
        <w:rPr>
          <w:rFonts w:ascii="Times New Roman" w:hAnsi="Times New Roman" w:cs="Times New Roman"/>
          <w:sz w:val="24"/>
          <w:szCs w:val="24"/>
        </w:rPr>
        <w:t>колы не позднее</w:t>
      </w:r>
      <w:r w:rsidR="00820277">
        <w:rPr>
          <w:rFonts w:ascii="Times New Roman" w:hAnsi="Times New Roman" w:cs="Times New Roman"/>
          <w:sz w:val="24"/>
          <w:szCs w:val="24"/>
        </w:rPr>
        <w:t>,</w:t>
      </w:r>
      <w:r w:rsidR="00064411" w:rsidRPr="00064411">
        <w:rPr>
          <w:rFonts w:ascii="Times New Roman" w:hAnsi="Times New Roman" w:cs="Times New Roman"/>
          <w:sz w:val="24"/>
          <w:szCs w:val="24"/>
        </w:rPr>
        <w:t xml:space="preserve"> чем за 2 недели до проведени</w:t>
      </w:r>
      <w:r w:rsidR="000930FA">
        <w:rPr>
          <w:rFonts w:ascii="Times New Roman" w:hAnsi="Times New Roman" w:cs="Times New Roman"/>
          <w:sz w:val="24"/>
          <w:szCs w:val="24"/>
        </w:rPr>
        <w:t>я промежуточной аттестации.</w:t>
      </w:r>
    </w:p>
    <w:p w:rsidR="000930FA" w:rsidRPr="000930FA" w:rsidRDefault="0089340C" w:rsidP="0009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0FA" w:rsidRPr="000930FA">
        <w:rPr>
          <w:rFonts w:ascii="Times New Roman" w:hAnsi="Times New Roman" w:cs="Times New Roman"/>
          <w:sz w:val="24"/>
          <w:szCs w:val="24"/>
        </w:rPr>
        <w:t>.10. О</w:t>
      </w:r>
      <w:r w:rsidR="00064411" w:rsidRPr="000930FA">
        <w:rPr>
          <w:rFonts w:ascii="Times New Roman" w:hAnsi="Times New Roman" w:cs="Times New Roman"/>
          <w:sz w:val="24"/>
          <w:szCs w:val="24"/>
        </w:rPr>
        <w:t xml:space="preserve">тметка </w:t>
      </w:r>
      <w:proofErr w:type="gramStart"/>
      <w:r w:rsidR="00064411" w:rsidRPr="000930F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4411" w:rsidRPr="000930FA">
        <w:rPr>
          <w:rFonts w:ascii="Times New Roman" w:hAnsi="Times New Roman" w:cs="Times New Roman"/>
          <w:sz w:val="24"/>
          <w:szCs w:val="24"/>
        </w:rPr>
        <w:t xml:space="preserve"> за четверть (полугодие) выставляется на основе результатов текущего контро</w:t>
      </w:r>
      <w:r w:rsidR="00820277" w:rsidRPr="000930FA">
        <w:rPr>
          <w:rFonts w:ascii="Times New Roman" w:hAnsi="Times New Roman" w:cs="Times New Roman"/>
          <w:sz w:val="24"/>
          <w:szCs w:val="24"/>
        </w:rPr>
        <w:t>ля. Итоговая отметк</w:t>
      </w:r>
      <w:r w:rsidR="000930FA" w:rsidRPr="000930FA">
        <w:rPr>
          <w:rFonts w:ascii="Times New Roman" w:hAnsi="Times New Roman" w:cs="Times New Roman"/>
          <w:sz w:val="24"/>
          <w:szCs w:val="24"/>
        </w:rPr>
        <w:t>а при промежуточной аттестации:</w:t>
      </w:r>
    </w:p>
    <w:p w:rsidR="000930FA" w:rsidRPr="000930FA" w:rsidRDefault="000930FA" w:rsidP="000930FA">
      <w:pPr>
        <w:pStyle w:val="a3"/>
        <w:numPr>
          <w:ilvl w:val="0"/>
          <w:numId w:val="3"/>
        </w:numPr>
        <w:jc w:val="both"/>
      </w:pPr>
      <w:r w:rsidRPr="000930FA">
        <w:t>в</w:t>
      </w:r>
      <w:r w:rsidR="00820277" w:rsidRPr="000930FA">
        <w:t xml:space="preserve">ыставляется </w:t>
      </w:r>
      <w:proofErr w:type="gramStart"/>
      <w:r w:rsidR="00820277" w:rsidRPr="000930FA">
        <w:t>положительной</w:t>
      </w:r>
      <w:proofErr w:type="gramEnd"/>
      <w:r w:rsidR="00820277" w:rsidRPr="000930FA">
        <w:t xml:space="preserve"> (5, 4 или 3) при наличии не менее трех положительных отметок за четверть при одном часе в неделю, не менее пяти - шести при двух часов</w:t>
      </w:r>
      <w:r w:rsidRPr="000930FA">
        <w:t xml:space="preserve"> в неделю;</w:t>
      </w:r>
    </w:p>
    <w:p w:rsidR="000930FA" w:rsidRPr="000930FA" w:rsidRDefault="000930FA" w:rsidP="000930FA">
      <w:pPr>
        <w:pStyle w:val="a3"/>
        <w:numPr>
          <w:ilvl w:val="0"/>
          <w:numId w:val="3"/>
        </w:numPr>
        <w:jc w:val="both"/>
      </w:pPr>
      <w:r w:rsidRPr="000930FA">
        <w:t>в</w:t>
      </w:r>
      <w:r w:rsidR="00820277" w:rsidRPr="000930FA">
        <w:t xml:space="preserve">ыставляется 5 (отлично) – с учетом рекомендуемого (средневзвешенного) балла за четверть (полугодие) </w:t>
      </w:r>
      <w:r w:rsidRPr="000930FA">
        <w:t>от 4.68 и выше;</w:t>
      </w:r>
    </w:p>
    <w:p w:rsidR="000930FA" w:rsidRPr="000930FA" w:rsidRDefault="000930FA" w:rsidP="000930FA">
      <w:pPr>
        <w:pStyle w:val="a3"/>
        <w:numPr>
          <w:ilvl w:val="0"/>
          <w:numId w:val="3"/>
        </w:numPr>
        <w:jc w:val="both"/>
      </w:pPr>
      <w:r w:rsidRPr="000930FA">
        <w:t>в</w:t>
      </w:r>
      <w:r w:rsidR="00820277" w:rsidRPr="000930FA">
        <w:t>ыставляется 4 (хорошо) – с учетом рекомендуемого (средневзвешенного)  балла за четверть (полугодие)  от 3,68 – до 4,67. При рекомендуемом (средневзвешенном) балле за четверть (полугодие) - 4,67 допускается выставление отметки 5 (отлично) при положительном написании четвертной (итоговой</w:t>
      </w:r>
      <w:r w:rsidR="00820277" w:rsidRPr="000930FA">
        <w:rPr>
          <w:u w:val="single"/>
        </w:rPr>
        <w:t>)</w:t>
      </w:r>
      <w:r w:rsidRPr="000930FA">
        <w:t>контрольной работы;</w:t>
      </w:r>
    </w:p>
    <w:p w:rsidR="000930FA" w:rsidRPr="000930FA" w:rsidRDefault="000930FA" w:rsidP="000930FA">
      <w:pPr>
        <w:pStyle w:val="a3"/>
        <w:numPr>
          <w:ilvl w:val="0"/>
          <w:numId w:val="3"/>
        </w:numPr>
        <w:jc w:val="both"/>
      </w:pPr>
      <w:proofErr w:type="gramStart"/>
      <w:r w:rsidRPr="000930FA">
        <w:t>в</w:t>
      </w:r>
      <w:r w:rsidR="00820277" w:rsidRPr="000930FA">
        <w:t xml:space="preserve">ыставляется 3 (удовлетворительно) – с учетом рекомендуемого (средневзвешенного) балла за четверть (полугодие) от 2,5 до 3,67.При рекомендуемом (средневзвешенном) балле за четверть (полугодие) - 3,67 допускается выставление отметки 4 (хорошо) при положительном написании четвертной (итоговой) </w:t>
      </w:r>
      <w:r w:rsidRPr="000930FA">
        <w:t>контрольной работы;</w:t>
      </w:r>
      <w:proofErr w:type="gramEnd"/>
    </w:p>
    <w:p w:rsidR="00820277" w:rsidRPr="0089340C" w:rsidRDefault="000930FA" w:rsidP="007235FE">
      <w:pPr>
        <w:pStyle w:val="a3"/>
        <w:numPr>
          <w:ilvl w:val="0"/>
          <w:numId w:val="3"/>
        </w:numPr>
        <w:jc w:val="both"/>
      </w:pPr>
      <w:r w:rsidRPr="000930FA">
        <w:t>в</w:t>
      </w:r>
      <w:r w:rsidR="00820277" w:rsidRPr="000930FA">
        <w:t>ыставляется отметка 2 (неудовлетворительно) – с учетом рекомендуемого (средневзвешенного)  балла за четверть (полугодие)  до 2,5.При рекомендуемом (средневзвешенном) балле за четверть (полугодие) от 2,47 допускается выставление отметки 3 (удовлетворительно) при положительном написании четвертной (итоговой) контрольной работы.</w:t>
      </w:r>
    </w:p>
    <w:p w:rsidR="007235FE" w:rsidRDefault="0089340C" w:rsidP="007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5FE" w:rsidRPr="007235FE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7235FE" w:rsidRPr="007235FE">
        <w:rPr>
          <w:rFonts w:ascii="Times New Roman" w:hAnsi="Times New Roman" w:cs="Times New Roman"/>
          <w:sz w:val="24"/>
          <w:szCs w:val="24"/>
        </w:rPr>
        <w:t>Годовая аттестация обучающихся проводится по результатам (отметкам) текущей аттестации с учетом годового контроля, который может быть проведен в различных формах: дифференцированного зачета, защита проекта, письменной контрольной работы.</w:t>
      </w:r>
      <w:proofErr w:type="gramEnd"/>
      <w:r w:rsidR="007235FE" w:rsidRPr="007235FE">
        <w:rPr>
          <w:rFonts w:ascii="Times New Roman" w:hAnsi="Times New Roman" w:cs="Times New Roman"/>
          <w:sz w:val="24"/>
          <w:szCs w:val="24"/>
        </w:rPr>
        <w:t xml:space="preserve"> Отметка годового контроля выставляется в предпоследней графе четвертой четверти и влияет на её итоги.</w:t>
      </w:r>
    </w:p>
    <w:p w:rsidR="007235FE" w:rsidRDefault="0089340C" w:rsidP="007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5FE">
        <w:rPr>
          <w:rFonts w:ascii="Times New Roman" w:hAnsi="Times New Roman" w:cs="Times New Roman"/>
          <w:sz w:val="24"/>
          <w:szCs w:val="24"/>
        </w:rPr>
        <w:t xml:space="preserve">.12. </w:t>
      </w:r>
      <w:r w:rsidR="007235FE" w:rsidRPr="007235FE">
        <w:rPr>
          <w:rFonts w:ascii="Times New Roman" w:hAnsi="Times New Roman" w:cs="Times New Roman"/>
          <w:sz w:val="24"/>
          <w:szCs w:val="24"/>
        </w:rPr>
        <w:t>При выставлении отметки обучающегося за год учитываются отметки промежуточной аттестации за четверти (полугодия).</w:t>
      </w:r>
    </w:p>
    <w:p w:rsidR="007235FE" w:rsidRDefault="0089340C" w:rsidP="007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5FE">
        <w:rPr>
          <w:rFonts w:ascii="Times New Roman" w:hAnsi="Times New Roman" w:cs="Times New Roman"/>
          <w:sz w:val="24"/>
          <w:szCs w:val="24"/>
        </w:rPr>
        <w:t xml:space="preserve">.13. </w:t>
      </w:r>
      <w:r w:rsidR="007235FE" w:rsidRPr="007235FE">
        <w:rPr>
          <w:rFonts w:ascii="Times New Roman" w:hAnsi="Times New Roman" w:cs="Times New Roman"/>
          <w:sz w:val="24"/>
          <w:szCs w:val="24"/>
        </w:rPr>
        <w:t>Аттестация в 2-4 классах обязательно включает в себя письменные контрольные работы по русскому языку и математике.</w:t>
      </w:r>
    </w:p>
    <w:p w:rsidR="007235FE" w:rsidRDefault="0089340C" w:rsidP="007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5FE">
        <w:rPr>
          <w:rFonts w:ascii="Times New Roman" w:hAnsi="Times New Roman" w:cs="Times New Roman"/>
          <w:sz w:val="24"/>
          <w:szCs w:val="24"/>
        </w:rPr>
        <w:t xml:space="preserve">.14. </w:t>
      </w:r>
      <w:r w:rsidR="007235FE" w:rsidRPr="007235FE">
        <w:rPr>
          <w:rFonts w:ascii="Times New Roman" w:hAnsi="Times New Roman" w:cs="Times New Roman"/>
          <w:sz w:val="24"/>
          <w:szCs w:val="24"/>
        </w:rPr>
        <w:t xml:space="preserve">Итоговая отметка </w:t>
      </w:r>
      <w:proofErr w:type="gramStart"/>
      <w:r w:rsidR="007235FE" w:rsidRPr="007235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235FE" w:rsidRPr="007235FE">
        <w:rPr>
          <w:rFonts w:ascii="Times New Roman" w:hAnsi="Times New Roman" w:cs="Times New Roman"/>
          <w:sz w:val="24"/>
          <w:szCs w:val="24"/>
        </w:rPr>
        <w:t>.</w:t>
      </w:r>
    </w:p>
    <w:p w:rsidR="007235FE" w:rsidRPr="007235FE" w:rsidRDefault="007235FE" w:rsidP="007235FE">
      <w:pPr>
        <w:pStyle w:val="a3"/>
        <w:numPr>
          <w:ilvl w:val="0"/>
          <w:numId w:val="6"/>
        </w:numPr>
        <w:jc w:val="both"/>
      </w:pPr>
      <w:r w:rsidRPr="007235FE">
        <w:t xml:space="preserve">Итоговый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</w:t>
      </w:r>
      <w:proofErr w:type="gramStart"/>
      <w:r w:rsidRPr="007235FE">
        <w:t>выпускника</w:t>
      </w:r>
      <w:proofErr w:type="gramEnd"/>
      <w:r w:rsidRPr="007235FE">
        <w:t xml:space="preserve"> и выставляются а аттестат целыми числами в соответствии с правилами математического округления.</w:t>
      </w:r>
      <w:r w:rsidR="00C7757A">
        <w:br/>
      </w:r>
      <w:r w:rsidR="00C7757A">
        <w:lastRenderedPageBreak/>
        <w:t xml:space="preserve">В случае если ОГЭ по выбору будут отменены, итоговая отметка выставляется на основании </w:t>
      </w:r>
      <w:proofErr w:type="gramStart"/>
      <w:r w:rsidR="00C7757A">
        <w:t>годовой</w:t>
      </w:r>
      <w:proofErr w:type="gramEnd"/>
    </w:p>
    <w:p w:rsidR="007235FE" w:rsidRDefault="007235FE" w:rsidP="007235FE">
      <w:pPr>
        <w:pStyle w:val="a3"/>
        <w:numPr>
          <w:ilvl w:val="0"/>
          <w:numId w:val="6"/>
        </w:numPr>
        <w:jc w:val="both"/>
      </w:pPr>
      <w:r w:rsidRPr="007235FE"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235FE" w:rsidRPr="007235FE" w:rsidRDefault="007235FE" w:rsidP="007235FE">
      <w:pPr>
        <w:pStyle w:val="a3"/>
        <w:numPr>
          <w:ilvl w:val="0"/>
          <w:numId w:val="6"/>
        </w:numPr>
        <w:jc w:val="both"/>
      </w:pPr>
      <w:r w:rsidRPr="007235FE"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235FE">
        <w:t>обучения по</w:t>
      </w:r>
      <w:proofErr w:type="gramEnd"/>
      <w:r w:rsidRPr="007235FE"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064411" w:rsidRPr="007235FE" w:rsidRDefault="0089340C" w:rsidP="007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5FE" w:rsidRPr="007235FE">
        <w:rPr>
          <w:rFonts w:ascii="Times New Roman" w:hAnsi="Times New Roman" w:cs="Times New Roman"/>
          <w:sz w:val="24"/>
          <w:szCs w:val="24"/>
        </w:rPr>
        <w:t>.15</w:t>
      </w:r>
      <w:r w:rsidR="00064411" w:rsidRPr="007235FE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sectPr w:rsidR="00064411" w:rsidRPr="007235FE" w:rsidSect="00C3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319"/>
    <w:multiLevelType w:val="hybridMultilevel"/>
    <w:tmpl w:val="9A6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57F"/>
    <w:multiLevelType w:val="hybridMultilevel"/>
    <w:tmpl w:val="A89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5828"/>
    <w:multiLevelType w:val="multilevel"/>
    <w:tmpl w:val="9CC473D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32388"/>
    <w:multiLevelType w:val="hybridMultilevel"/>
    <w:tmpl w:val="B380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1C3E"/>
    <w:multiLevelType w:val="hybridMultilevel"/>
    <w:tmpl w:val="591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52C2"/>
    <w:multiLevelType w:val="hybridMultilevel"/>
    <w:tmpl w:val="C386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04D9"/>
    <w:multiLevelType w:val="hybridMultilevel"/>
    <w:tmpl w:val="59A2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40DD"/>
    <w:multiLevelType w:val="multilevel"/>
    <w:tmpl w:val="2BBE86B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8D3F1C"/>
    <w:multiLevelType w:val="hybridMultilevel"/>
    <w:tmpl w:val="62F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67AE6"/>
    <w:multiLevelType w:val="hybridMultilevel"/>
    <w:tmpl w:val="440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3659"/>
    <w:multiLevelType w:val="hybridMultilevel"/>
    <w:tmpl w:val="57AC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07CF"/>
    <w:multiLevelType w:val="hybridMultilevel"/>
    <w:tmpl w:val="688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2376"/>
    <w:multiLevelType w:val="multilevel"/>
    <w:tmpl w:val="8DF0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2594D41"/>
    <w:multiLevelType w:val="hybridMultilevel"/>
    <w:tmpl w:val="191C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04D"/>
    <w:multiLevelType w:val="hybridMultilevel"/>
    <w:tmpl w:val="823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C6"/>
    <w:rsid w:val="00064411"/>
    <w:rsid w:val="000930FA"/>
    <w:rsid w:val="000D0C81"/>
    <w:rsid w:val="0014658A"/>
    <w:rsid w:val="00160313"/>
    <w:rsid w:val="00392E0C"/>
    <w:rsid w:val="003F09AF"/>
    <w:rsid w:val="00472EDC"/>
    <w:rsid w:val="00487DF7"/>
    <w:rsid w:val="004C5FB9"/>
    <w:rsid w:val="00511C07"/>
    <w:rsid w:val="00550EDC"/>
    <w:rsid w:val="005A234B"/>
    <w:rsid w:val="005C67AD"/>
    <w:rsid w:val="005D5142"/>
    <w:rsid w:val="005E4A66"/>
    <w:rsid w:val="00616762"/>
    <w:rsid w:val="007235FE"/>
    <w:rsid w:val="00745402"/>
    <w:rsid w:val="007B588E"/>
    <w:rsid w:val="007C74DB"/>
    <w:rsid w:val="00807717"/>
    <w:rsid w:val="00820277"/>
    <w:rsid w:val="00890C5B"/>
    <w:rsid w:val="0089340C"/>
    <w:rsid w:val="008A0702"/>
    <w:rsid w:val="008F3B0E"/>
    <w:rsid w:val="00907D3E"/>
    <w:rsid w:val="0093219D"/>
    <w:rsid w:val="009F4F9A"/>
    <w:rsid w:val="00A67760"/>
    <w:rsid w:val="00B92F32"/>
    <w:rsid w:val="00BE31EC"/>
    <w:rsid w:val="00C16933"/>
    <w:rsid w:val="00C3617B"/>
    <w:rsid w:val="00C60A19"/>
    <w:rsid w:val="00C7757A"/>
    <w:rsid w:val="00CF4221"/>
    <w:rsid w:val="00DE1113"/>
    <w:rsid w:val="00E04F0F"/>
    <w:rsid w:val="00E768DC"/>
    <w:rsid w:val="00EE4BC6"/>
    <w:rsid w:val="00F2051F"/>
    <w:rsid w:val="00F6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497</cp:lastModifiedBy>
  <cp:revision>5</cp:revision>
  <dcterms:created xsi:type="dcterms:W3CDTF">2020-04-12T12:04:00Z</dcterms:created>
  <dcterms:modified xsi:type="dcterms:W3CDTF">2020-04-13T06:18:00Z</dcterms:modified>
</cp:coreProperties>
</file>